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B5" w:rsidRDefault="0036415D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DE CAMPINA GRANDE</w:t>
      </w:r>
      <w:r w:rsidR="00BB69A5">
        <w:rPr>
          <w:rFonts w:ascii="Times New Roman" w:hAnsi="Times New Roman" w:cs="Times New Roman"/>
          <w:sz w:val="24"/>
          <w:szCs w:val="24"/>
        </w:rPr>
        <w:t xml:space="preserve"> – UFCG </w:t>
      </w:r>
    </w:p>
    <w:p w:rsidR="0036415D" w:rsidRDefault="0036415D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INSTITUCIONAL DE BOLSAS DE INICIAÇÃO À DOCÊNCIA – PIBID</w:t>
      </w:r>
    </w:p>
    <w:p w:rsidR="0036415D" w:rsidRDefault="0036415D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SUBPROJETO: HISTÓRIA</w:t>
      </w:r>
    </w:p>
    <w:p w:rsidR="0036415D" w:rsidRDefault="0036415D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COORDENADORAS: ERONIDES CÂMARA DE ARAUJO; SILÊDE LEILA O. CAVALCANTI</w:t>
      </w:r>
    </w:p>
    <w:p w:rsidR="0036415D" w:rsidRDefault="0036415D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SUPERVISOR: VALMI OLIVEIRA TORRES</w:t>
      </w:r>
    </w:p>
    <w:p w:rsidR="00623784" w:rsidRDefault="00623784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BOLSISTA</w:t>
      </w:r>
      <w:r w:rsidR="0036415D">
        <w:rPr>
          <w:rFonts w:ascii="Times New Roman" w:hAnsi="Times New Roman" w:cs="Times New Roman"/>
          <w:sz w:val="24"/>
          <w:szCs w:val="24"/>
        </w:rPr>
        <w:t>: D</w:t>
      </w:r>
      <w:r>
        <w:rPr>
          <w:rFonts w:ascii="Times New Roman" w:hAnsi="Times New Roman" w:cs="Times New Roman"/>
          <w:sz w:val="24"/>
          <w:szCs w:val="24"/>
        </w:rPr>
        <w:t>EBORAH INGRID FERREIRA BARRETO</w:t>
      </w:r>
    </w:p>
    <w:p w:rsidR="0036415D" w:rsidRDefault="00623784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COLABORADORA: </w:t>
      </w:r>
      <w:r w:rsidR="0036415D">
        <w:rPr>
          <w:rFonts w:ascii="Times New Roman" w:hAnsi="Times New Roman" w:cs="Times New Roman"/>
          <w:sz w:val="24"/>
          <w:szCs w:val="24"/>
        </w:rPr>
        <w:t>HELEN SAMARA BRITO ALCANTARA</w:t>
      </w:r>
    </w:p>
    <w:p w:rsidR="0036415D" w:rsidRDefault="0036415D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ESCOLA: E. E. E. F. M. PROFESSOR VIRGINIUS DA GAMA E MELO</w:t>
      </w:r>
    </w:p>
    <w:p w:rsidR="00623784" w:rsidRDefault="00623784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 BASE: 2017</w:t>
      </w:r>
      <w:r w:rsidR="00BB69A5">
        <w:rPr>
          <w:rFonts w:ascii="Times New Roman" w:hAnsi="Times New Roman" w:cs="Times New Roman"/>
          <w:sz w:val="24"/>
          <w:szCs w:val="24"/>
        </w:rPr>
        <w:t xml:space="preserve"> (08/03/2017) TURMA: 2º ANO ‘A’</w:t>
      </w:r>
    </w:p>
    <w:p w:rsidR="00623784" w:rsidRDefault="00623784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784" w:rsidRDefault="00623784" w:rsidP="003641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 DE AULA:</w:t>
      </w:r>
    </w:p>
    <w:p w:rsidR="00623784" w:rsidRDefault="00623784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TEMA:</w:t>
      </w:r>
      <w:r w:rsidR="00080645">
        <w:rPr>
          <w:rFonts w:ascii="Times New Roman" w:hAnsi="Times New Roman" w:cs="Times New Roman"/>
          <w:sz w:val="24"/>
          <w:szCs w:val="24"/>
        </w:rPr>
        <w:t xml:space="preserve"> ILUMINISMO</w:t>
      </w:r>
    </w:p>
    <w:p w:rsidR="00241875" w:rsidRDefault="00241875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DURAÇÃO: 04 horas/aulas;</w:t>
      </w:r>
    </w:p>
    <w:p w:rsidR="00767D81" w:rsidRDefault="00767D81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 GERAL:</w:t>
      </w:r>
    </w:p>
    <w:p w:rsidR="007C0922" w:rsidRDefault="00A7165A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Entender as mudanças sociais ocorridas na Europa entre os séculos XVII e XVIII que culminariam no movimento filosófico conhecido por ILUMINISMO e como esse movimento foi propagado em todo ocidente.</w:t>
      </w:r>
    </w:p>
    <w:p w:rsidR="00767D81" w:rsidRDefault="00767D81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OBJETIVOS ESPECIFICOS:</w:t>
      </w:r>
    </w:p>
    <w:p w:rsidR="00A7165A" w:rsidRDefault="00A7165A" w:rsidP="00A7165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Compreender o contexto histórico da Europa no período abordado.</w:t>
      </w:r>
    </w:p>
    <w:p w:rsidR="00A7165A" w:rsidRDefault="00A7165A" w:rsidP="00A7165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Entender o Iluminismo como um movimento filosófico de grande f</w:t>
      </w:r>
      <w:r w:rsidR="00E279E9">
        <w:rPr>
          <w:rFonts w:ascii="Times New Roman" w:hAnsi="Times New Roman" w:cs="Times New Roman"/>
          <w:sz w:val="24"/>
          <w:szCs w:val="24"/>
        </w:rPr>
        <w:t xml:space="preserve">orça que transformou a sociedade ocidental. </w:t>
      </w:r>
    </w:p>
    <w:p w:rsidR="00E279E9" w:rsidRPr="00A7165A" w:rsidRDefault="00E279E9" w:rsidP="00A7165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Abordar a disseminação desses ideais iluministas e perceber como ele ainda atua em nosso modo de pensar.</w:t>
      </w:r>
    </w:p>
    <w:p w:rsidR="00767D81" w:rsidRDefault="00BB69A5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CONTEÚDO PRAGMÁ</w:t>
      </w:r>
      <w:r w:rsidR="00767D81">
        <w:rPr>
          <w:rFonts w:ascii="Times New Roman" w:hAnsi="Times New Roman" w:cs="Times New Roman"/>
          <w:sz w:val="24"/>
          <w:szCs w:val="24"/>
        </w:rPr>
        <w:t>TICO:</w:t>
      </w:r>
      <w:r w:rsidR="00053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FD0" w:rsidRDefault="00053FD0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Contextualização histórica da Europa entre os séculos XVII e XVIII para c</w:t>
      </w:r>
    </w:p>
    <w:p w:rsidR="00767D81" w:rsidRDefault="00767D81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METODOLOGIA</w:t>
      </w:r>
      <w:r w:rsidR="00BB69A5">
        <w:rPr>
          <w:rFonts w:ascii="Times New Roman" w:hAnsi="Times New Roman" w:cs="Times New Roman"/>
          <w:sz w:val="24"/>
          <w:szCs w:val="24"/>
        </w:rPr>
        <w:t>:</w:t>
      </w:r>
    </w:p>
    <w:p w:rsidR="00241875" w:rsidRDefault="00241875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 primeiro momento faremos o questionamento sobre o conhecimento prévio do contexto histórico Europeu do século XVII e XVIII, após essa provocação iniciaremos a introdução ao assunto com auxílio do livro didático. Num segundo momento recorremos ao uso de vídeos para pensarmos o pensamento iluminista, motivações e anseios. Ao final, os alunos irão se reunir em grupos para elaboração de um breve resumo sobre o que foi explanado.</w:t>
      </w:r>
    </w:p>
    <w:p w:rsidR="00767D81" w:rsidRDefault="00BB69A5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RECURSOS DIDÁ</w:t>
      </w:r>
      <w:r w:rsidR="00767D81">
        <w:rPr>
          <w:rFonts w:ascii="Times New Roman" w:hAnsi="Times New Roman" w:cs="Times New Roman"/>
          <w:sz w:val="24"/>
          <w:szCs w:val="24"/>
        </w:rPr>
        <w:t>TICOS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3EB4" w:rsidRDefault="00FA3EB4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Livro didático, Datashow para apresentação de slides, quadro branco e pincel.</w:t>
      </w:r>
    </w:p>
    <w:p w:rsidR="00767D81" w:rsidRPr="00623784" w:rsidRDefault="00BB69A5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REFERÊNCIAS:</w:t>
      </w:r>
    </w:p>
    <w:p w:rsidR="00623784" w:rsidRPr="00E279E9" w:rsidRDefault="00E279E9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279E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http://www.sohistoria.com.br/resumos/iluminismo.php</w:t>
        </w:r>
      </w:hyperlink>
    </w:p>
    <w:p w:rsidR="00E279E9" w:rsidRPr="00E279E9" w:rsidRDefault="00E279E9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279E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http://portaldoprofessor.mec.gov.br/fichaTecnicaAula.html?aula=7238</w:t>
        </w:r>
      </w:hyperlink>
    </w:p>
    <w:p w:rsidR="00E279E9" w:rsidRPr="00E279E9" w:rsidRDefault="00E279E9" w:rsidP="0036415D">
      <w:pPr>
        <w:spacing w:line="360" w:lineRule="auto"/>
        <w:jc w:val="both"/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</w:rPr>
      </w:pPr>
      <w:hyperlink r:id="rId7" w:history="1">
        <w:r w:rsidRPr="00E279E9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www.cchla.ufpb.br/ppgh/2011_mest_paulo_miranda.pdf</w:t>
        </w:r>
      </w:hyperlink>
    </w:p>
    <w:p w:rsidR="00E279E9" w:rsidRPr="00E279E9" w:rsidRDefault="00E279E9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415D" w:rsidRPr="0036415D" w:rsidRDefault="0036415D" w:rsidP="00364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415D" w:rsidRPr="003641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B255A"/>
    <w:multiLevelType w:val="hybridMultilevel"/>
    <w:tmpl w:val="66D43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5D"/>
    <w:rsid w:val="00053FD0"/>
    <w:rsid w:val="00080645"/>
    <w:rsid w:val="00241875"/>
    <w:rsid w:val="0036415D"/>
    <w:rsid w:val="004C0AB5"/>
    <w:rsid w:val="00623784"/>
    <w:rsid w:val="00767D81"/>
    <w:rsid w:val="007C0922"/>
    <w:rsid w:val="00A7165A"/>
    <w:rsid w:val="00BB69A5"/>
    <w:rsid w:val="00E279E9"/>
    <w:rsid w:val="00FA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05F7D-C6F9-4A55-9347-DC58AF95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165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27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hla.ufpb.br/ppgh/2011_mest_paulo_mirand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doprofessor.mec.gov.br/fichaTecnicaAula.html?aula=7238" TargetMode="External"/><Relationship Id="rId5" Type="http://schemas.openxmlformats.org/officeDocument/2006/relationships/hyperlink" Target="http://www.sohistoria.com.br/resumos/iluminismo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Déborah Ingrid</dc:creator>
  <cp:keywords/>
  <dc:description/>
  <cp:lastModifiedBy>Déborah Ingrid</cp:lastModifiedBy>
  <cp:revision>2</cp:revision>
  <dcterms:created xsi:type="dcterms:W3CDTF">2018-03-27T13:35:00Z</dcterms:created>
  <dcterms:modified xsi:type="dcterms:W3CDTF">2018-03-28T02:50:00Z</dcterms:modified>
</cp:coreProperties>
</file>