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E2" w:rsidRPr="00B448B1" w:rsidRDefault="004C4C5C" w:rsidP="004C4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r w:rsidR="00EF5CAB" w:rsidRPr="00B448B1">
        <w:rPr>
          <w:rFonts w:ascii="Times New Roman" w:hAnsi="Times New Roman" w:cs="Times New Roman"/>
          <w:b/>
          <w:sz w:val="24"/>
          <w:szCs w:val="24"/>
        </w:rPr>
        <w:t xml:space="preserve">ESTADUAL </w:t>
      </w:r>
      <w:r w:rsidR="002E1239">
        <w:rPr>
          <w:rFonts w:ascii="Times New Roman" w:hAnsi="Times New Roman" w:cs="Times New Roman"/>
          <w:b/>
          <w:sz w:val="24"/>
          <w:szCs w:val="24"/>
        </w:rPr>
        <w:t>PROFESSOR VIRGINIUS DA GAMA E MELLO</w:t>
      </w:r>
    </w:p>
    <w:p w:rsidR="00EF5CAB" w:rsidRDefault="2A178434" w:rsidP="2A1784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DISCIPLINA: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 História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TURMA:</w:t>
      </w:r>
      <w:r w:rsidR="002E1239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0 alunos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SÉRIE: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 3º </w:t>
      </w:r>
      <w:r w:rsidR="002E1239">
        <w:rPr>
          <w:rFonts w:ascii="Times New Roman" w:eastAsia="Times New Roman" w:hAnsi="Times New Roman" w:cs="Times New Roman"/>
          <w:sz w:val="24"/>
          <w:szCs w:val="24"/>
        </w:rPr>
        <w:t xml:space="preserve">A/B 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ano médio / </w:t>
      </w:r>
    </w:p>
    <w:p w:rsidR="004C4C5C" w:rsidRDefault="2A178434" w:rsidP="2A1784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PROFESSORA: 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Julhyane Cristine Oliveira Biserra; Karla Dayana </w:t>
      </w:r>
      <w:proofErr w:type="gramStart"/>
      <w:r w:rsidRPr="2A178434">
        <w:rPr>
          <w:rFonts w:ascii="Times New Roman" w:eastAsia="Times New Roman" w:hAnsi="Times New Roman" w:cs="Times New Roman"/>
          <w:sz w:val="24"/>
          <w:szCs w:val="24"/>
        </w:rPr>
        <w:t>CardosoVeríssimo</w:t>
      </w:r>
      <w:proofErr w:type="gramEnd"/>
    </w:p>
    <w:p w:rsidR="004C4C5C" w:rsidRDefault="004C4C5C" w:rsidP="004C4C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PLANO DE AULA: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39">
        <w:rPr>
          <w:rFonts w:ascii="Times New Roman" w:hAnsi="Times New Roman" w:cs="Times New Roman"/>
          <w:sz w:val="24"/>
          <w:szCs w:val="24"/>
        </w:rPr>
        <w:t>Oficina Enem</w:t>
      </w:r>
      <w:r w:rsidR="00C3088D">
        <w:rPr>
          <w:rFonts w:ascii="Times New Roman" w:hAnsi="Times New Roman" w:cs="Times New Roman"/>
          <w:sz w:val="24"/>
          <w:szCs w:val="24"/>
        </w:rPr>
        <w:t xml:space="preserve"> / </w:t>
      </w:r>
      <w:r w:rsidR="00B448B1" w:rsidRPr="00B448B1">
        <w:rPr>
          <w:rFonts w:ascii="Times New Roman" w:hAnsi="Times New Roman" w:cs="Times New Roman"/>
          <w:b/>
          <w:sz w:val="24"/>
          <w:szCs w:val="24"/>
        </w:rPr>
        <w:t>TEMPO:</w:t>
      </w:r>
      <w:r w:rsidR="002E1239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</w:p>
    <w:tbl>
      <w:tblPr>
        <w:tblStyle w:val="Tabelacomgrade"/>
        <w:tblW w:w="0" w:type="auto"/>
        <w:tblLook w:val="04A0"/>
      </w:tblPr>
      <w:tblGrid>
        <w:gridCol w:w="2828"/>
        <w:gridCol w:w="2667"/>
        <w:gridCol w:w="3827"/>
        <w:gridCol w:w="1993"/>
        <w:gridCol w:w="2829"/>
      </w:tblGrid>
      <w:tr w:rsidR="004C4C5C" w:rsidRPr="00B448B1" w:rsidTr="2A178434">
        <w:tc>
          <w:tcPr>
            <w:tcW w:w="2828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67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3827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1993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MATERIAIS</w:t>
            </w:r>
          </w:p>
        </w:tc>
        <w:tc>
          <w:tcPr>
            <w:tcW w:w="2829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</w:tr>
      <w:tr w:rsidR="004C4C5C" w:rsidTr="2A178434">
        <w:tc>
          <w:tcPr>
            <w:tcW w:w="2828" w:type="dxa"/>
          </w:tcPr>
          <w:p w:rsidR="004C4C5C" w:rsidRDefault="004C4C5C" w:rsidP="004C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GERAL: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>A par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tir da aplicação de uma aula tra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>dicional dialógica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 xml:space="preserve">trabalhar sobre </w:t>
            </w:r>
            <w:r w:rsidR="00A316FF">
              <w:rPr>
                <w:rFonts w:ascii="Times New Roman" w:hAnsi="Times New Roman" w:cs="Times New Roman"/>
                <w:sz w:val="24"/>
                <w:szCs w:val="24"/>
              </w:rPr>
              <w:t>a estrutura de uma carta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, sua utilidade e seu passo a passo para os alunos.</w:t>
            </w:r>
          </w:p>
          <w:p w:rsidR="008B13A4" w:rsidRDefault="008B13A4" w:rsidP="004C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B1" w:rsidRDefault="008B13A4" w:rsidP="008B1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ESPECÍFICOS:</w:t>
            </w:r>
          </w:p>
          <w:p w:rsidR="008B13A4" w:rsidRPr="00B448B1" w:rsidRDefault="00B448B1" w:rsidP="00B4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3A4" w:rsidRPr="00B448B1">
              <w:rPr>
                <w:rFonts w:ascii="Times New Roman" w:hAnsi="Times New Roman" w:cs="Times New Roman"/>
                <w:sz w:val="24"/>
                <w:szCs w:val="24"/>
              </w:rPr>
              <w:t xml:space="preserve">Discutir sobre o contexto </w:t>
            </w:r>
            <w:r w:rsidR="00A316FF">
              <w:rPr>
                <w:rFonts w:ascii="Times New Roman" w:hAnsi="Times New Roman" w:cs="Times New Roman"/>
                <w:sz w:val="24"/>
                <w:szCs w:val="24"/>
              </w:rPr>
              <w:t>a estrutura da carta.</w:t>
            </w:r>
          </w:p>
          <w:p w:rsidR="008B13A4" w:rsidRDefault="008B13A4" w:rsidP="008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4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 xml:space="preserve"> Esclarecer </w:t>
            </w:r>
            <w:r w:rsidR="00A316FF">
              <w:rPr>
                <w:rFonts w:ascii="Times New Roman" w:hAnsi="Times New Roman" w:cs="Times New Roman"/>
                <w:sz w:val="24"/>
                <w:szCs w:val="24"/>
              </w:rPr>
              <w:t xml:space="preserve">como as cartas eram utilizadas na Primeira Guerra </w:t>
            </w:r>
            <w:proofErr w:type="gramStart"/>
            <w:r w:rsidR="00A316FF">
              <w:rPr>
                <w:rFonts w:ascii="Times New Roman" w:hAnsi="Times New Roman" w:cs="Times New Roman"/>
                <w:sz w:val="24"/>
                <w:szCs w:val="24"/>
              </w:rPr>
              <w:t xml:space="preserve">Mundial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B13A4" w:rsidRDefault="00FC009E" w:rsidP="008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Explicar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 xml:space="preserve">como os alunos podem utilizar </w:t>
            </w:r>
            <w:r w:rsidR="00A316FF">
              <w:rPr>
                <w:rFonts w:ascii="Times New Roman" w:hAnsi="Times New Roman" w:cs="Times New Roman"/>
                <w:sz w:val="24"/>
                <w:szCs w:val="24"/>
              </w:rPr>
              <w:t>uma carta;</w:t>
            </w:r>
          </w:p>
          <w:p w:rsidR="00FC009E" w:rsidRPr="00FC009E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Apontar </w:t>
            </w:r>
            <w:r w:rsidR="00BF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caminhos que facilitem a compreensão da estrutura </w:t>
            </w:r>
            <w:r w:rsidR="00A316FF">
              <w:rPr>
                <w:rFonts w:ascii="Times New Roman" w:eastAsia="Times New Roman" w:hAnsi="Times New Roman" w:cs="Times New Roman"/>
                <w:sz w:val="24"/>
                <w:szCs w:val="24"/>
              </w:rPr>
              <w:t>da carta.</w:t>
            </w: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C4C5C" w:rsidRPr="00FC009E" w:rsidRDefault="00FC009E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6FF">
              <w:rPr>
                <w:rFonts w:ascii="Times New Roman" w:hAnsi="Times New Roman" w:cs="Times New Roman"/>
                <w:sz w:val="24"/>
                <w:szCs w:val="24"/>
              </w:rPr>
              <w:t>A importância do conhecimento sobre o gênero carta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09E" w:rsidRPr="00FC009E" w:rsidRDefault="00FC009E" w:rsidP="00FC009E"/>
          <w:p w:rsidR="00FC009E" w:rsidRDefault="00FC009E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6FF">
              <w:rPr>
                <w:rFonts w:ascii="Times New Roman" w:hAnsi="Times New Roman" w:cs="Times New Roman"/>
                <w:sz w:val="24"/>
                <w:szCs w:val="24"/>
              </w:rPr>
              <w:t>O exercício da escrita para o Enem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DF7" w:rsidRDefault="00A27DF7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F7" w:rsidRPr="00FC009E" w:rsidRDefault="2A178434" w:rsidP="00A31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Explicação sobre </w:t>
            </w:r>
            <w:r w:rsidR="00A316FF">
              <w:rPr>
                <w:rFonts w:ascii="Times New Roman" w:eastAsia="Times New Roman" w:hAnsi="Times New Roman" w:cs="Times New Roman"/>
                <w:sz w:val="24"/>
                <w:szCs w:val="24"/>
              </w:rPr>
              <w:t>como as cartas eram importantes no contexto da Primeira Guerra Mundial</w:t>
            </w:r>
            <w:r w:rsidR="00BF38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C4C5C" w:rsidRPr="00B448B1" w:rsidRDefault="00C3088D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INTRODUÇÃO</w:t>
            </w:r>
            <w:r w:rsidR="00B44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1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</w:t>
            </w: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min)</w:t>
            </w:r>
          </w:p>
          <w:p w:rsidR="00C3088D" w:rsidRDefault="00C3088D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partir da exposição de slides, 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 xml:space="preserve">esclarecer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os alunos 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 xml:space="preserve">a importância do </w:t>
            </w:r>
            <w:r w:rsidR="00A316FF">
              <w:rPr>
                <w:rFonts w:ascii="Times New Roman" w:hAnsi="Times New Roman" w:cs="Times New Roman"/>
                <w:sz w:val="24"/>
                <w:szCs w:val="24"/>
              </w:rPr>
              <w:t>gênero carta durante a Primeira Guerra Mundial, bem como sua utilização nas frentes de batalha pelos soldados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Neste momento, o grupo docente estabelecerá uma discussão dialógica sobre a temática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 xml:space="preserve"> com os alunos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88D" w:rsidRDefault="00C3088D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8D" w:rsidRPr="00B448B1" w:rsidRDefault="00C3088D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</w:t>
            </w:r>
            <w:r w:rsidR="0069187F"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(60 min)</w:t>
            </w:r>
          </w:p>
          <w:p w:rsidR="0069187F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>Com o auxílio de slides</w:t>
            </w:r>
            <w:r w:rsidR="00A316FF">
              <w:rPr>
                <w:rFonts w:ascii="Times New Roman" w:eastAsia="Times New Roman" w:hAnsi="Times New Roman" w:cs="Times New Roman"/>
                <w:sz w:val="24"/>
                <w:szCs w:val="24"/>
              </w:rPr>
              <w:t>, expor tópicos que demonstrem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passo a passo </w:t>
            </w:r>
            <w:r w:rsidR="00A316FF">
              <w:rPr>
                <w:rFonts w:ascii="Times New Roman" w:eastAsia="Times New Roman" w:hAnsi="Times New Roman" w:cs="Times New Roman"/>
                <w:sz w:val="24"/>
                <w:szCs w:val="24"/>
              </w:rPr>
              <w:t>da estrutura da carta</w:t>
            </w:r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cobranças, e utilização </w:t>
            </w:r>
            <w:r w:rsidR="00A316FF">
              <w:rPr>
                <w:rFonts w:ascii="Times New Roman" w:eastAsia="Times New Roman" w:hAnsi="Times New Roman" w:cs="Times New Roman"/>
                <w:sz w:val="24"/>
                <w:szCs w:val="24"/>
              </w:rPr>
              <w:t>ao longo do tempo</w:t>
            </w:r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 término da apresentação de slides </w:t>
            </w:r>
            <w:proofErr w:type="gramStart"/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>dialogar</w:t>
            </w:r>
            <w:proofErr w:type="gramEnd"/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o alunado permitindo questionamentos e esclarecimentos de possíveis duvidas.</w:t>
            </w:r>
          </w:p>
          <w:p w:rsidR="00820962" w:rsidRDefault="00820962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2" w:rsidRPr="00B448B1" w:rsidRDefault="002E1239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CONCLUSÃO: (15</w:t>
            </w:r>
            <w:r w:rsidR="00820962"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min)</w:t>
            </w:r>
          </w:p>
          <w:p w:rsidR="00820962" w:rsidRDefault="002E1239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Pedir aos alunos que </w:t>
            </w:r>
            <w:r w:rsidR="00820962">
              <w:rPr>
                <w:rFonts w:ascii="Times New Roman" w:hAnsi="Times New Roman" w:cs="Times New Roman"/>
                <w:sz w:val="24"/>
                <w:szCs w:val="24"/>
              </w:rPr>
              <w:t>exponham suas reflexõe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 xml:space="preserve">s sobre o conteúdo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apresentado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, inc</w:t>
            </w:r>
            <w:r w:rsidR="00820962">
              <w:rPr>
                <w:rFonts w:ascii="Times New Roman" w:hAnsi="Times New Roman" w:cs="Times New Roman"/>
                <w:sz w:val="24"/>
                <w:szCs w:val="24"/>
              </w:rPr>
              <w:t xml:space="preserve">itado pelas contribuições do grupo docente na exposição do conteúdo sobre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Enem.</w:t>
            </w:r>
          </w:p>
          <w:p w:rsidR="00820962" w:rsidRPr="0069187F" w:rsidRDefault="00820962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Enquanto os alunos expõem suas indagações, os docentes </w:t>
            </w:r>
            <w:r w:rsidR="00042F62">
              <w:rPr>
                <w:rFonts w:ascii="Times New Roman" w:hAnsi="Times New Roman" w:cs="Times New Roman"/>
                <w:sz w:val="24"/>
                <w:szCs w:val="24"/>
              </w:rPr>
              <w:t>estarão atentos ao debate contribuindo com questi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2F62">
              <w:rPr>
                <w:rFonts w:ascii="Times New Roman" w:hAnsi="Times New Roman" w:cs="Times New Roman"/>
                <w:sz w:val="24"/>
                <w:szCs w:val="24"/>
              </w:rPr>
              <w:t>namentos que permitam o aprofundamento da discussão.</w:t>
            </w:r>
          </w:p>
        </w:tc>
        <w:tc>
          <w:tcPr>
            <w:tcW w:w="1993" w:type="dxa"/>
          </w:tcPr>
          <w:p w:rsidR="004C4C5C" w:rsidRDefault="2A178434" w:rsidP="002E1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Computadores, data show, slides, papel, caneta, lousa, pincel para lousa</w:t>
            </w:r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4C4C5C" w:rsidRDefault="00B448B1" w:rsidP="00B4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avaliação ocorrerá a partir da </w:t>
            </w:r>
            <w:r w:rsidR="004F78E4">
              <w:rPr>
                <w:rFonts w:ascii="Times New Roman" w:hAnsi="Times New Roman" w:cs="Times New Roman"/>
                <w:sz w:val="24"/>
                <w:szCs w:val="24"/>
              </w:rPr>
              <w:t>elaboração de uma carta em que os alunos serão convidados a se colocarem como se fossem participantes da guerra, expondo suas angustias, medos e aflições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8B1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>A partir desta produção os docentes atribuirão notas quantitativas aos discentes.</w:t>
            </w:r>
          </w:p>
        </w:tc>
      </w:tr>
    </w:tbl>
    <w:p w:rsidR="004C4C5C" w:rsidRDefault="004C4C5C" w:rsidP="004C4C5C">
      <w:pPr>
        <w:rPr>
          <w:rFonts w:ascii="Times New Roman" w:hAnsi="Times New Roman" w:cs="Times New Roman"/>
          <w:sz w:val="24"/>
          <w:szCs w:val="24"/>
        </w:rPr>
      </w:pPr>
    </w:p>
    <w:p w:rsidR="004F78E4" w:rsidRDefault="00EF5CAB" w:rsidP="002E1239">
      <w:r w:rsidRPr="00B448B1">
        <w:rPr>
          <w:rFonts w:ascii="Times New Roman" w:hAnsi="Times New Roman" w:cs="Times New Roman"/>
          <w:b/>
          <w:sz w:val="24"/>
          <w:szCs w:val="24"/>
        </w:rPr>
        <w:t>Bibliografia: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78E4" w:rsidRPr="00F15B52">
          <w:rPr>
            <w:rStyle w:val="Hyperlink"/>
          </w:rPr>
          <w:t>https://pt.slideshare.net/gifamiliar/a-estrutura-da-carta</w:t>
        </w:r>
      </w:hyperlink>
    </w:p>
    <w:p w:rsidR="004F78E4" w:rsidRDefault="004F78E4" w:rsidP="002E1239">
      <w:hyperlink r:id="rId6" w:history="1">
        <w:r w:rsidRPr="00F15B52">
          <w:rPr>
            <w:rStyle w:val="Hyperlink"/>
          </w:rPr>
          <w:t>https://www.todamateria.com.br/carta-pessoal/</w:t>
        </w:r>
      </w:hyperlink>
    </w:p>
    <w:p w:rsidR="00B448B1" w:rsidRDefault="00B448B1" w:rsidP="004C4C5C">
      <w:pPr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Acesso em:</w:t>
      </w:r>
      <w:r w:rsidR="004F78E4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/0</w:t>
      </w:r>
      <w:r w:rsidR="004F78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4C4C5C" w:rsidRDefault="004C4C5C"/>
    <w:sectPr w:rsidR="004C4C5C" w:rsidSect="004C4C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C8C"/>
    <w:multiLevelType w:val="hybridMultilevel"/>
    <w:tmpl w:val="2932D958"/>
    <w:lvl w:ilvl="0" w:tplc="8ED4D5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1E08"/>
    <w:multiLevelType w:val="hybridMultilevel"/>
    <w:tmpl w:val="73F273FC"/>
    <w:lvl w:ilvl="0" w:tplc="1236D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93391"/>
    <w:multiLevelType w:val="hybridMultilevel"/>
    <w:tmpl w:val="D96814CA"/>
    <w:lvl w:ilvl="0" w:tplc="ED64D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10C3"/>
    <w:multiLevelType w:val="hybridMultilevel"/>
    <w:tmpl w:val="0B94697A"/>
    <w:lvl w:ilvl="0" w:tplc="D3867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4C5C"/>
    <w:rsid w:val="00042F62"/>
    <w:rsid w:val="000B4DB4"/>
    <w:rsid w:val="001A7D68"/>
    <w:rsid w:val="002E1239"/>
    <w:rsid w:val="004550E6"/>
    <w:rsid w:val="004C4C5C"/>
    <w:rsid w:val="004F78E4"/>
    <w:rsid w:val="006169DA"/>
    <w:rsid w:val="0069187F"/>
    <w:rsid w:val="00820962"/>
    <w:rsid w:val="008B13A4"/>
    <w:rsid w:val="00A27DF7"/>
    <w:rsid w:val="00A316FF"/>
    <w:rsid w:val="00A3310F"/>
    <w:rsid w:val="00B448B1"/>
    <w:rsid w:val="00BF385B"/>
    <w:rsid w:val="00C3088D"/>
    <w:rsid w:val="00DB7D72"/>
    <w:rsid w:val="00EF5CAB"/>
    <w:rsid w:val="00F12909"/>
    <w:rsid w:val="00FC009E"/>
    <w:rsid w:val="00FD65E2"/>
    <w:rsid w:val="2A178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4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5C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00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amateria.com.br/carta-pessoal/" TargetMode="External"/><Relationship Id="rId5" Type="http://schemas.openxmlformats.org/officeDocument/2006/relationships/hyperlink" Target="https://pt.slideshare.net/gifamiliar/a-estrutura-da-c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</cp:lastModifiedBy>
  <cp:revision>14</cp:revision>
  <dcterms:created xsi:type="dcterms:W3CDTF">2017-04-01T19:19:00Z</dcterms:created>
  <dcterms:modified xsi:type="dcterms:W3CDTF">2018-03-25T10:31:00Z</dcterms:modified>
</cp:coreProperties>
</file>