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FC" w:rsidRPr="00675FCA" w:rsidRDefault="004F1875" w:rsidP="00603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AULA</w:t>
      </w:r>
    </w:p>
    <w:p w:rsidR="006032FC" w:rsidRPr="00590E70" w:rsidRDefault="006032FC" w:rsidP="006032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590E70">
        <w:rPr>
          <w:rFonts w:ascii="Times New Roman" w:hAnsi="Times New Roman" w:cs="Times New Roman"/>
          <w:b/>
          <w:sz w:val="24"/>
          <w:szCs w:val="24"/>
        </w:rPr>
        <w:t>Dados de identificação:</w:t>
      </w:r>
    </w:p>
    <w:p w:rsidR="006032FC" w:rsidRDefault="006032FC" w:rsidP="006032FC">
      <w:pPr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b/>
          <w:sz w:val="24"/>
          <w:szCs w:val="24"/>
        </w:rPr>
        <w:t>ESCOLA:</w:t>
      </w:r>
      <w:r w:rsidRPr="00675FCA">
        <w:rPr>
          <w:rFonts w:ascii="Times New Roman" w:hAnsi="Times New Roman" w:cs="Times New Roman"/>
          <w:sz w:val="24"/>
          <w:szCs w:val="24"/>
        </w:rPr>
        <w:t xml:space="preserve"> Escola Estadual de Ensino Fundamental e Médio Itan Pereira.                                           </w:t>
      </w:r>
      <w:r w:rsidRPr="00590E70">
        <w:rPr>
          <w:rFonts w:ascii="Times New Roman" w:hAnsi="Times New Roman" w:cs="Times New Roman"/>
          <w:b/>
          <w:sz w:val="24"/>
          <w:szCs w:val="24"/>
        </w:rPr>
        <w:t>PROFESSOR:</w:t>
      </w:r>
      <w:r w:rsidRPr="00675FCA">
        <w:rPr>
          <w:rFonts w:ascii="Times New Roman" w:hAnsi="Times New Roman" w:cs="Times New Roman"/>
          <w:sz w:val="24"/>
          <w:szCs w:val="24"/>
        </w:rPr>
        <w:t xml:space="preserve"> Mainara Duarte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70">
        <w:rPr>
          <w:rFonts w:ascii="Times New Roman" w:hAnsi="Times New Roman" w:cs="Times New Roman"/>
          <w:b/>
          <w:sz w:val="24"/>
          <w:szCs w:val="24"/>
        </w:rPr>
        <w:t>ESTAGIÁRIO PIBID:</w:t>
      </w:r>
      <w:r>
        <w:rPr>
          <w:rFonts w:ascii="Times New Roman" w:hAnsi="Times New Roman" w:cs="Times New Roman"/>
          <w:sz w:val="24"/>
          <w:szCs w:val="24"/>
        </w:rPr>
        <w:t xml:space="preserve"> Sabryna Agra Porto – Rodolfo Martins - Lucas</w:t>
      </w:r>
      <w:r w:rsidRPr="00675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90E70">
        <w:rPr>
          <w:rFonts w:ascii="Times New Roman" w:hAnsi="Times New Roman" w:cs="Times New Roman"/>
          <w:b/>
          <w:sz w:val="24"/>
          <w:szCs w:val="24"/>
        </w:rPr>
        <w:t>DISCIPLINA:</w:t>
      </w:r>
      <w:r w:rsidRPr="00675FCA">
        <w:rPr>
          <w:rFonts w:ascii="Times New Roman" w:hAnsi="Times New Roman" w:cs="Times New Roman"/>
          <w:sz w:val="24"/>
          <w:szCs w:val="24"/>
        </w:rPr>
        <w:t xml:space="preserve"> História </w:t>
      </w:r>
      <w:r w:rsidRPr="00590E70">
        <w:rPr>
          <w:rFonts w:ascii="Times New Roman" w:hAnsi="Times New Roman" w:cs="Times New Roman"/>
          <w:b/>
          <w:sz w:val="24"/>
          <w:szCs w:val="24"/>
        </w:rPr>
        <w:t>ANO:</w:t>
      </w:r>
      <w:r>
        <w:rPr>
          <w:rFonts w:ascii="Times New Roman" w:hAnsi="Times New Roman" w:cs="Times New Roman"/>
          <w:sz w:val="24"/>
          <w:szCs w:val="24"/>
        </w:rPr>
        <w:t xml:space="preserve"> 2º </w:t>
      </w:r>
      <w:r w:rsidRPr="00590E70">
        <w:rPr>
          <w:rFonts w:ascii="Times New Roman" w:hAnsi="Times New Roman" w:cs="Times New Roman"/>
          <w:b/>
          <w:sz w:val="24"/>
          <w:szCs w:val="24"/>
        </w:rPr>
        <w:t>PERÍODO:</w:t>
      </w:r>
      <w:r>
        <w:rPr>
          <w:rFonts w:ascii="Times New Roman" w:hAnsi="Times New Roman" w:cs="Times New Roman"/>
          <w:sz w:val="24"/>
          <w:szCs w:val="24"/>
        </w:rPr>
        <w:t xml:space="preserve"> Tarde</w:t>
      </w:r>
    </w:p>
    <w:p w:rsidR="006032FC" w:rsidRPr="00550C2E" w:rsidRDefault="006032FC" w:rsidP="006032FC">
      <w:pPr>
        <w:rPr>
          <w:rFonts w:ascii="Times New Roman" w:hAnsi="Times New Roman" w:cs="Times New Roman"/>
          <w:sz w:val="24"/>
          <w:szCs w:val="24"/>
        </w:rPr>
      </w:pPr>
      <w:r w:rsidRPr="00550C2E">
        <w:rPr>
          <w:rFonts w:ascii="Times New Roman" w:hAnsi="Times New Roman" w:cs="Times New Roman"/>
          <w:b/>
          <w:sz w:val="24"/>
          <w:szCs w:val="24"/>
        </w:rPr>
        <w:t>Tempo/Aula: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8E2">
        <w:rPr>
          <w:rFonts w:ascii="Times New Roman" w:hAnsi="Times New Roman" w:cs="Times New Roman"/>
          <w:sz w:val="24"/>
          <w:szCs w:val="24"/>
        </w:rPr>
        <w:t>Uma aula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1 hora e 30 minutos. </w:t>
      </w:r>
      <w:r w:rsidRPr="00550C2E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7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/05/2016 </w:t>
      </w:r>
    </w:p>
    <w:p w:rsidR="006032FC" w:rsidRPr="00675FCA" w:rsidRDefault="006032FC" w:rsidP="006032FC">
      <w:pPr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b/>
          <w:sz w:val="24"/>
          <w:szCs w:val="24"/>
        </w:rPr>
        <w:t>II-</w:t>
      </w:r>
      <w:r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Pr="00590E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35E">
        <w:rPr>
          <w:rFonts w:ascii="Times New Roman" w:hAnsi="Times New Roman" w:cs="Times New Roman"/>
          <w:sz w:val="24"/>
          <w:szCs w:val="24"/>
        </w:rPr>
        <w:t>“</w:t>
      </w:r>
      <w:r w:rsidRPr="006032FC">
        <w:rPr>
          <w:rFonts w:ascii="Times New Roman" w:hAnsi="Times New Roman" w:cs="Times New Roman"/>
          <w:sz w:val="24"/>
          <w:szCs w:val="24"/>
        </w:rPr>
        <w:t>O BRASIL E SUA INTERIORIZAÇÃO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032FC" w:rsidRDefault="006032FC" w:rsidP="00603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III- Objetivos</w:t>
      </w:r>
      <w:r w:rsidRPr="00590E70">
        <w:rPr>
          <w:rFonts w:ascii="Times New Roman" w:hAnsi="Times New Roman" w:cs="Times New Roman"/>
          <w:b/>
          <w:sz w:val="24"/>
          <w:szCs w:val="24"/>
        </w:rPr>
        <w:t>:</w:t>
      </w:r>
      <w:r w:rsidRPr="0067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2FC" w:rsidRPr="006032FC" w:rsidRDefault="006032FC" w:rsidP="006032F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Mostrar o processo de interiorização do Brasil e como o desenvolvimento econômico influenciou nesse processo. Analisando a função dos jesuítas e dos bandeirantes na colonização e exploração do interior do Brasil.</w:t>
      </w:r>
    </w:p>
    <w:p w:rsidR="006032FC" w:rsidRPr="00EE0C33" w:rsidRDefault="006032FC" w:rsidP="006032FC">
      <w:pPr>
        <w:rPr>
          <w:rFonts w:ascii="Times New Roman" w:hAnsi="Times New Roman" w:cs="Times New Roman"/>
          <w:b/>
          <w:sz w:val="24"/>
          <w:szCs w:val="24"/>
        </w:rPr>
      </w:pPr>
      <w:r w:rsidRPr="00EE0C33">
        <w:rPr>
          <w:rFonts w:ascii="Times New Roman" w:hAnsi="Times New Roman" w:cs="Times New Roman"/>
          <w:b/>
          <w:sz w:val="24"/>
          <w:szCs w:val="24"/>
        </w:rPr>
        <w:t>IV- Conteúdo:</w:t>
      </w:r>
    </w:p>
    <w:p w:rsidR="006032FC" w:rsidRDefault="006032FC" w:rsidP="006032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Interiorização do Brasil</w:t>
      </w:r>
    </w:p>
    <w:p w:rsidR="006032FC" w:rsidRDefault="006032FC" w:rsidP="006032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Jesuítas e Bandeirantes</w:t>
      </w:r>
    </w:p>
    <w:p w:rsidR="006032FC" w:rsidRPr="006032FC" w:rsidRDefault="006032FC" w:rsidP="006032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Economia e exploração da terra</w:t>
      </w:r>
    </w:p>
    <w:p w:rsidR="006032FC" w:rsidRDefault="006032FC" w:rsidP="006032FC">
      <w:pPr>
        <w:rPr>
          <w:rFonts w:ascii="Times New Roman" w:hAnsi="Times New Roman" w:cs="Times New Roman"/>
          <w:b/>
          <w:sz w:val="24"/>
          <w:szCs w:val="24"/>
        </w:rPr>
      </w:pPr>
      <w:r w:rsidRPr="006032FC">
        <w:rPr>
          <w:rFonts w:ascii="Times New Roman" w:hAnsi="Times New Roman" w:cs="Times New Roman"/>
          <w:b/>
          <w:sz w:val="24"/>
          <w:szCs w:val="24"/>
        </w:rPr>
        <w:t>V- Desenvolvimento do tema:</w:t>
      </w:r>
    </w:p>
    <w:p w:rsidR="006032FC" w:rsidRPr="006032FC" w:rsidRDefault="006032FC" w:rsidP="006032F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desenvolvimento do tema foi a partir das funções das missões dos jesuítas e outros grupos religiosos e as bandeiras desenvolvidas por bandeirantes que agiam com o capital privado. A discussão sobre a economia e a exploração do interior mostrou os dois brasis “o do litoral e o interiorano”. Com isso os alunos observam algumas particularidades da interiorização do Brasil.</w:t>
      </w:r>
    </w:p>
    <w:p w:rsidR="006032FC" w:rsidRPr="00675FCA" w:rsidRDefault="006032FC" w:rsidP="006032FC">
      <w:pPr>
        <w:rPr>
          <w:rFonts w:ascii="Times New Roman" w:hAnsi="Times New Roman" w:cs="Times New Roman"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VI- Recursos didáticos:</w:t>
      </w:r>
      <w:r>
        <w:rPr>
          <w:rFonts w:ascii="Times New Roman" w:hAnsi="Times New Roman" w:cs="Times New Roman"/>
          <w:sz w:val="24"/>
          <w:szCs w:val="24"/>
        </w:rPr>
        <w:t xml:space="preserve"> Pincel, quadro, textos complementares, imagens, data show e música.</w:t>
      </w:r>
    </w:p>
    <w:p w:rsidR="006032FC" w:rsidRPr="00675FCA" w:rsidRDefault="006032FC" w:rsidP="006032FC">
      <w:pPr>
        <w:rPr>
          <w:rFonts w:ascii="Times New Roman" w:hAnsi="Times New Roman" w:cs="Times New Roman"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VII- Avaliação:</w:t>
      </w:r>
      <w:r w:rsidRPr="00675FCA">
        <w:rPr>
          <w:rFonts w:ascii="Times New Roman" w:hAnsi="Times New Roman" w:cs="Times New Roman"/>
          <w:sz w:val="24"/>
          <w:szCs w:val="24"/>
        </w:rPr>
        <w:t xml:space="preserve"> Avaliação contínua, pautada na participação dos al</w:t>
      </w:r>
      <w:r>
        <w:rPr>
          <w:rFonts w:ascii="Times New Roman" w:hAnsi="Times New Roman" w:cs="Times New Roman"/>
          <w:sz w:val="24"/>
          <w:szCs w:val="24"/>
        </w:rPr>
        <w:t>unos nos debates durante a aula</w:t>
      </w:r>
      <w:r w:rsidR="004F1875">
        <w:rPr>
          <w:rFonts w:ascii="Times New Roman" w:hAnsi="Times New Roman" w:cs="Times New Roman"/>
          <w:sz w:val="24"/>
          <w:szCs w:val="24"/>
        </w:rPr>
        <w:t xml:space="preserve"> e realização de um questionário acerca do tema debatido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E5D" w:rsidRPr="004F1875" w:rsidRDefault="006032FC" w:rsidP="004F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4F1875" w:rsidRDefault="004F1875">
      <w:hyperlink r:id="rId6" w:history="1">
        <w:r w:rsidRPr="00A94B4A">
          <w:rPr>
            <w:rStyle w:val="Hyperlink"/>
          </w:rPr>
          <w:t>http://alunosonline.uol.com.br/historia-do-brasil/entradas-bandeiras.html</w:t>
        </w:r>
      </w:hyperlink>
      <w:r>
        <w:t xml:space="preserve"> ACESSO: 11/05/2016</w:t>
      </w:r>
    </w:p>
    <w:p w:rsidR="004F1875" w:rsidRDefault="001F08E2">
      <w:hyperlink r:id="rId7" w:history="1">
        <w:r w:rsidR="004F1875" w:rsidRPr="00A94B4A">
          <w:rPr>
            <w:rStyle w:val="Hyperlink"/>
          </w:rPr>
          <w:t>http://fabiopestanaramos.blogspot.com.br/2010/09/interiorizacao-do-processo-colonizador.html</w:t>
        </w:r>
      </w:hyperlink>
      <w:r w:rsidR="004F1875">
        <w:t xml:space="preserve"> ACESSO: 11/05/2016</w:t>
      </w:r>
    </w:p>
    <w:sectPr w:rsidR="004F1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895"/>
    <w:multiLevelType w:val="hybridMultilevel"/>
    <w:tmpl w:val="E2708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5108"/>
    <w:multiLevelType w:val="hybridMultilevel"/>
    <w:tmpl w:val="E0387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9352E"/>
    <w:multiLevelType w:val="hybridMultilevel"/>
    <w:tmpl w:val="DAD00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16CD"/>
    <w:multiLevelType w:val="hybridMultilevel"/>
    <w:tmpl w:val="EBF82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B2F95"/>
    <w:multiLevelType w:val="hybridMultilevel"/>
    <w:tmpl w:val="3410B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FC"/>
    <w:rsid w:val="001F08E2"/>
    <w:rsid w:val="004F1875"/>
    <w:rsid w:val="00556E5D"/>
    <w:rsid w:val="0060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32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1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32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1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biopestanaramos.blogspot.com.br/2010/09/interiorizacao-do-processo-colonizad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unosonline.uol.com.br/historia-do-brasil/entradas-bandeira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2016-12-30T01:33:00Z</dcterms:created>
  <dcterms:modified xsi:type="dcterms:W3CDTF">2016-12-30T02:24:00Z</dcterms:modified>
</cp:coreProperties>
</file>