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001"/>
      </w:tblGrid>
      <w:tr w:rsidR="008C19B5" w:rsidRPr="00CF37A9" w:rsidTr="009300FB">
        <w:tc>
          <w:tcPr>
            <w:tcW w:w="9001" w:type="dxa"/>
          </w:tcPr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Dados de Identificação</w:t>
            </w: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Escola: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E.E.E.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Virgínius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Gama e Melo </w:t>
            </w:r>
          </w:p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Professor (a):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José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Torres</w:t>
            </w:r>
          </w:p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Professor (a) estagiário (a):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Maxwell Barbosa Medeiros</w:t>
            </w:r>
          </w:p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Disciplina: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História        </w:t>
            </w: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Série: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2º Ano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“B” Ensino Médio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Turma: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discentes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Período: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2017   </w:t>
            </w: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Tempo</w:t>
            </w:r>
            <w:proofErr w:type="gramEnd"/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Duas aulas de 45 minutos    </w:t>
            </w:r>
            <w:r w:rsidRPr="00BC4004"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r>
              <w:rPr>
                <w:rFonts w:ascii="Times New Roman" w:hAnsi="Times New Roman"/>
                <w:sz w:val="24"/>
                <w:szCs w:val="24"/>
              </w:rPr>
              <w:t>: manhã</w:t>
            </w:r>
          </w:p>
        </w:tc>
      </w:tr>
      <w:tr w:rsidR="008C19B5" w:rsidRPr="00CF37A9" w:rsidTr="009300FB">
        <w:tc>
          <w:tcPr>
            <w:tcW w:w="9001" w:type="dxa"/>
          </w:tcPr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Tema: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9B5" w:rsidRPr="00CF37A9" w:rsidRDefault="008C19B5" w:rsidP="009300F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Modernização e tecnologias do século XIX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9B5" w:rsidRPr="00CF37A9" w:rsidTr="009300FB">
        <w:tc>
          <w:tcPr>
            <w:tcW w:w="9001" w:type="dxa"/>
          </w:tcPr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Objetivos: </w:t>
            </w:r>
          </w:p>
          <w:p w:rsidR="008C19B5" w:rsidRPr="009A6B95" w:rsidRDefault="008C19B5" w:rsidP="0093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Analisar o surgimento do Darwinismo e suas vertentes;</w:t>
            </w:r>
          </w:p>
          <w:p w:rsidR="008C19B5" w:rsidRDefault="008C19B5" w:rsidP="0093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Analisar os avanços no campo da medicina e o surgimento do saneamento público</w:t>
            </w:r>
            <w:r w:rsidRPr="009A6B95">
              <w:rPr>
                <w:rFonts w:ascii="Times New Roman" w:hAnsi="Times New Roman"/>
                <w:sz w:val="24"/>
                <w:szCs w:val="24"/>
              </w:rPr>
              <w:t>;</w:t>
            </w:r>
          </w:p>
          <w:p w:rsidR="008C19B5" w:rsidRDefault="008C19B5" w:rsidP="0093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Analisar o surgimento de novos meios transporte.</w:t>
            </w:r>
          </w:p>
          <w:p w:rsidR="008C19B5" w:rsidRPr="00CF37A9" w:rsidRDefault="008C19B5" w:rsidP="0093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9B5" w:rsidRPr="00CF37A9" w:rsidTr="009300FB">
        <w:tc>
          <w:tcPr>
            <w:tcW w:w="9001" w:type="dxa"/>
          </w:tcPr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Conteúdo:</w:t>
            </w:r>
            <w:r w:rsidRPr="00CF37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 contexto histórico do século XIX;</w:t>
            </w:r>
          </w:p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 trabalho de Charles Darwin;</w:t>
            </w:r>
          </w:p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As mudanças nas percepções de higiene pessoal e coletiva;</w:t>
            </w:r>
          </w:p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 vida noturna nas cidades europeias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;.</w:t>
            </w:r>
            <w:proofErr w:type="gramEnd"/>
          </w:p>
        </w:tc>
      </w:tr>
      <w:tr w:rsidR="008C19B5" w:rsidRPr="00CF37A9" w:rsidTr="009300FB">
        <w:tc>
          <w:tcPr>
            <w:tcW w:w="9001" w:type="dxa"/>
          </w:tcPr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VI. </w:t>
            </w:r>
            <w:r w:rsidRPr="00CF37A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Desenvolvimento do tema</w:t>
            </w: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43B">
              <w:rPr>
                <w:rFonts w:ascii="Times New Roman" w:hAnsi="Times New Roman"/>
                <w:sz w:val="24"/>
                <w:szCs w:val="24"/>
              </w:rPr>
              <w:t xml:space="preserve">A aula constitui-se de </w:t>
            </w:r>
            <w:r>
              <w:rPr>
                <w:rFonts w:ascii="Times New Roman" w:hAnsi="Times New Roman"/>
                <w:sz w:val="24"/>
                <w:szCs w:val="24"/>
              </w:rPr>
              <w:t>dois</w:t>
            </w:r>
            <w:r w:rsidRPr="00E5743B">
              <w:rPr>
                <w:rFonts w:ascii="Times New Roman" w:hAnsi="Times New Roman"/>
                <w:sz w:val="24"/>
                <w:szCs w:val="24"/>
              </w:rPr>
              <w:t xml:space="preserve"> momentos: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Apresenta-se o conteúdo e através de questionamentos, procura-se estimular os alunos a expressarem os conhecimentos que possuem acerca do romantismo e da Belle Époque.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Leitura e discussão de trechos do livro “A Grande Mortandade”, onde apresenta a higiene da Idade Média.</w:t>
            </w:r>
          </w:p>
        </w:tc>
      </w:tr>
      <w:tr w:rsidR="008C19B5" w:rsidRPr="00CF37A9" w:rsidTr="009300FB">
        <w:tc>
          <w:tcPr>
            <w:tcW w:w="9001" w:type="dxa"/>
          </w:tcPr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VII. </w:t>
            </w:r>
            <w:r w:rsidRPr="00CF37A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Recursos didáticos:</w:t>
            </w: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19B5" w:rsidRPr="00CF37A9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Q</w:t>
            </w:r>
            <w:r w:rsidRPr="00CF37A9">
              <w:rPr>
                <w:rFonts w:ascii="Times New Roman" w:hAnsi="Times New Roman"/>
                <w:bCs/>
                <w:sz w:val="24"/>
                <w:szCs w:val="24"/>
              </w:rPr>
              <w:t>uadro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branco e lápis; livro didático, utilização de trechos da obra de John Kelly, “A Grande Mortandade”.</w:t>
            </w:r>
          </w:p>
        </w:tc>
      </w:tr>
      <w:tr w:rsidR="008C19B5" w:rsidRPr="00CF37A9" w:rsidTr="009300FB">
        <w:tc>
          <w:tcPr>
            <w:tcW w:w="9001" w:type="dxa"/>
          </w:tcPr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Avaliação: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9B5" w:rsidRPr="00CF37A9" w:rsidRDefault="008C19B5" w:rsidP="009300F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avaliação será através da resolução de questionários junto ao livro didático e da participação de discentes durante a aula.</w:t>
            </w:r>
          </w:p>
        </w:tc>
      </w:tr>
      <w:tr w:rsidR="008C19B5" w:rsidRPr="00CF37A9" w:rsidTr="009300FB">
        <w:tc>
          <w:tcPr>
            <w:tcW w:w="9001" w:type="dxa"/>
          </w:tcPr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XIX.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Referências</w:t>
            </w:r>
            <w:r w:rsidRPr="00CF37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  <w:p w:rsidR="008C19B5" w:rsidRDefault="008C19B5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História, 2º ano: ensino médio / organizadores Ronaldo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Vainfas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Sheila Castro de Faria. 2. Edição. São Paulo: Editora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Saraiva,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2013.</w:t>
            </w:r>
          </w:p>
          <w:p w:rsidR="008C19B5" w:rsidRPr="00CF37A9" w:rsidRDefault="008C19B5" w:rsidP="00930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9B5" w:rsidRPr="00C9585B" w:rsidRDefault="008C19B5" w:rsidP="008C19B5">
      <w:pPr>
        <w:rPr>
          <w:b/>
        </w:rPr>
      </w:pPr>
      <w:r>
        <w:rPr>
          <w:b/>
        </w:rPr>
        <w:t>Anexos:</w:t>
      </w:r>
    </w:p>
    <w:p w:rsidR="008C19B5" w:rsidRDefault="008C19B5" w:rsidP="008C19B5"/>
    <w:p w:rsidR="008C19B5" w:rsidRDefault="008C19B5" w:rsidP="008C19B5">
      <w:pPr>
        <w:jc w:val="center"/>
        <w:rPr>
          <w:b/>
        </w:rPr>
      </w:pPr>
      <w:r>
        <w:rPr>
          <w:b/>
        </w:rPr>
        <w:t>Modernização e novas tecnologias</w:t>
      </w:r>
    </w:p>
    <w:p w:rsidR="008C19B5" w:rsidRDefault="008C19B5" w:rsidP="008C19B5">
      <w:pPr>
        <w:numPr>
          <w:ilvl w:val="0"/>
          <w:numId w:val="1"/>
        </w:numPr>
        <w:jc w:val="both"/>
      </w:pPr>
      <w:r>
        <w:t>Desenvolvimento no campo da Biologia, onde a visão racional substituiu a interpretação religiosa acerca dos fenômenos naturais.</w:t>
      </w:r>
    </w:p>
    <w:p w:rsidR="008C19B5" w:rsidRDefault="008C19B5" w:rsidP="008C19B5">
      <w:pPr>
        <w:numPr>
          <w:ilvl w:val="0"/>
          <w:numId w:val="1"/>
        </w:numPr>
        <w:jc w:val="both"/>
      </w:pPr>
      <w:r>
        <w:t xml:space="preserve">Charles Darwin publica seu livro </w:t>
      </w:r>
      <w:r>
        <w:rPr>
          <w:i/>
        </w:rPr>
        <w:t>A origem das espécies</w:t>
      </w:r>
      <w:proofErr w:type="gramStart"/>
      <w:r>
        <w:t xml:space="preserve">  </w:t>
      </w:r>
      <w:proofErr w:type="gramEnd"/>
      <w:r>
        <w:t>em 1859, causando alvoroço em várias partes do mundo. Na obra o autor defende que a evolução dos seres vivos se dá a partir</w:t>
      </w:r>
      <w:proofErr w:type="gramStart"/>
      <w:r>
        <w:t xml:space="preserve">  </w:t>
      </w:r>
      <w:proofErr w:type="gramEnd"/>
      <w:r>
        <w:t xml:space="preserve">da sobrevivência dos mais fortes e capazes ao meio natural. Também publica </w:t>
      </w:r>
      <w:r>
        <w:rPr>
          <w:i/>
        </w:rPr>
        <w:t>A origem do homem</w:t>
      </w:r>
      <w:r>
        <w:t xml:space="preserve"> em 1871, defendendo que haveria um ancestral comum entre os homens e primatas.</w:t>
      </w:r>
    </w:p>
    <w:p w:rsidR="008C19B5" w:rsidRDefault="008C19B5" w:rsidP="008C19B5">
      <w:pPr>
        <w:numPr>
          <w:ilvl w:val="0"/>
          <w:numId w:val="1"/>
        </w:numPr>
        <w:jc w:val="both"/>
      </w:pPr>
      <w:r>
        <w:lastRenderedPageBreak/>
        <w:t xml:space="preserve">Louis Pasteur, ao estudar os processos que alteravam a cerveja e o vinagre, descobriu que este processo se dava por micro organismos </w:t>
      </w:r>
      <w:proofErr w:type="gramStart"/>
      <w:r>
        <w:t>anaeróbicos</w:t>
      </w:r>
      <w:proofErr w:type="gramEnd"/>
      <w:r>
        <w:t>, e que a elevação da temperatura até certo grau seguida de um rápido esfriamento, matava esses micróbios. Tal método</w:t>
      </w:r>
      <w:proofErr w:type="gramStart"/>
      <w:r>
        <w:t xml:space="preserve">  </w:t>
      </w:r>
      <w:proofErr w:type="gramEnd"/>
      <w:r>
        <w:t>ficou conhecido como pasteurização.</w:t>
      </w:r>
    </w:p>
    <w:p w:rsidR="008C19B5" w:rsidRDefault="008C19B5" w:rsidP="008C19B5">
      <w:pPr>
        <w:numPr>
          <w:ilvl w:val="0"/>
          <w:numId w:val="1"/>
        </w:numPr>
        <w:jc w:val="both"/>
      </w:pPr>
      <w:r>
        <w:t>A partir do século XIX</w:t>
      </w:r>
      <w:proofErr w:type="gramStart"/>
      <w:r>
        <w:t xml:space="preserve">  </w:t>
      </w:r>
      <w:proofErr w:type="gramEnd"/>
      <w:r>
        <w:t>vários governos passaram a criar órgãos de saúde pública. Determinaram a secagem de pântanos, brejos, aterros e lagoas; a construção de rede de esgotos, além do início de programas em vacinação em massa.</w:t>
      </w:r>
    </w:p>
    <w:p w:rsidR="008C19B5" w:rsidRDefault="008C19B5" w:rsidP="008C19B5">
      <w:pPr>
        <w:numPr>
          <w:ilvl w:val="0"/>
          <w:numId w:val="1"/>
        </w:numPr>
        <w:jc w:val="both"/>
      </w:pPr>
      <w:r>
        <w:t>Durante o século XIX surgiram ferramentas tecnológicas que revolucionariam o modo de vida no ocidente: A ferrovia, o telefone, o automóvel, a utilização da eletricidade e do petróleo, e o telégrafo.</w:t>
      </w:r>
    </w:p>
    <w:p w:rsidR="008C19B5" w:rsidRDefault="008C19B5" w:rsidP="008C19B5">
      <w:pPr>
        <w:numPr>
          <w:ilvl w:val="0"/>
          <w:numId w:val="1"/>
        </w:numPr>
        <w:jc w:val="both"/>
      </w:pPr>
      <w:r>
        <w:t xml:space="preserve">Estabeleceu-se uma vida noturna e surgiram novos espaços de convívio graças à multiplicação e teatros, </w:t>
      </w:r>
      <w:proofErr w:type="spellStart"/>
      <w:r>
        <w:t>hoteís</w:t>
      </w:r>
      <w:proofErr w:type="spellEnd"/>
      <w:r>
        <w:t>, cafés e espaços públicos com iluminação a gás ou eletricidade.</w:t>
      </w:r>
    </w:p>
    <w:p w:rsidR="003B7571" w:rsidRDefault="008C19B5"/>
    <w:sectPr w:rsidR="003B7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23A"/>
    <w:multiLevelType w:val="hybridMultilevel"/>
    <w:tmpl w:val="F5B47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17"/>
    <w:rsid w:val="00205119"/>
    <w:rsid w:val="004B03B5"/>
    <w:rsid w:val="005B748B"/>
    <w:rsid w:val="00691D17"/>
    <w:rsid w:val="008C19B5"/>
    <w:rsid w:val="00BC2E62"/>
    <w:rsid w:val="00D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Barbosa Medeiros</dc:creator>
  <cp:lastModifiedBy>Maxwell Barbosa Medeiros</cp:lastModifiedBy>
  <cp:revision>2</cp:revision>
  <dcterms:created xsi:type="dcterms:W3CDTF">2018-03-28T11:53:00Z</dcterms:created>
  <dcterms:modified xsi:type="dcterms:W3CDTF">2018-03-28T11:53:00Z</dcterms:modified>
</cp:coreProperties>
</file>