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B9" w:rsidRDefault="002114B9"/>
    <w:tbl>
      <w:tblPr>
        <w:tblpPr w:leftFromText="141" w:rightFromText="141" w:horzAnchor="margin" w:tblpXSpec="center" w:tblpY="-270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1333"/>
        <w:gridCol w:w="385"/>
        <w:gridCol w:w="1104"/>
        <w:gridCol w:w="1096"/>
        <w:gridCol w:w="918"/>
        <w:gridCol w:w="1348"/>
        <w:gridCol w:w="241"/>
        <w:gridCol w:w="2350"/>
      </w:tblGrid>
      <w:tr w:rsidR="0055693A" w:rsidRPr="001C3B29" w:rsidTr="002114B9">
        <w:trPr>
          <w:trHeight w:val="594"/>
        </w:trPr>
        <w:tc>
          <w:tcPr>
            <w:tcW w:w="2446" w:type="dxa"/>
            <w:gridSpan w:val="3"/>
            <w:vMerge w:val="restart"/>
            <w:shd w:val="clear" w:color="auto" w:fill="auto"/>
          </w:tcPr>
          <w:p w:rsidR="0055693A" w:rsidRPr="001C3B29" w:rsidRDefault="009F777D" w:rsidP="001C3B29">
            <w:pPr>
              <w:tabs>
                <w:tab w:val="left" w:pos="2280"/>
              </w:tabs>
              <w:spacing w:after="0" w:line="240" w:lineRule="auto"/>
              <w:ind w:left="-238" w:firstLine="118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-57150</wp:posOffset>
                  </wp:positionH>
                  <wp:positionV relativeFrom="margin">
                    <wp:posOffset>-22860</wp:posOffset>
                  </wp:positionV>
                  <wp:extent cx="1133475" cy="735965"/>
                  <wp:effectExtent l="19050" t="0" r="9525" b="0"/>
                  <wp:wrapNone/>
                  <wp:docPr id="3" name="Imagem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2571" r="20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5693A" w:rsidRPr="001C3B29" w:rsidRDefault="009F777D" w:rsidP="001C3B29">
            <w:pPr>
              <w:spacing w:before="60"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55880</wp:posOffset>
                  </wp:positionV>
                  <wp:extent cx="514350" cy="552450"/>
                  <wp:effectExtent l="19050" t="0" r="0" b="0"/>
                  <wp:wrapSquare wrapText="bothSides"/>
                  <wp:docPr id="2" name="Imagem 0" descr="Brasao_parai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_parai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693A" w:rsidRPr="001C3B29">
              <w:rPr>
                <w:rFonts w:ascii="Times New Roman" w:hAnsi="Times New Roman"/>
                <w:noProof/>
                <w:sz w:val="20"/>
                <w:szCs w:val="20"/>
              </w:rPr>
              <w:t>GOVERNO DO ESTADO DA PARAÍBA</w:t>
            </w:r>
          </w:p>
          <w:p w:rsidR="0055693A" w:rsidRPr="001C3B29" w:rsidRDefault="0055693A" w:rsidP="001C3B2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C3B29">
              <w:rPr>
                <w:rFonts w:ascii="Times New Roman" w:hAnsi="Times New Roman"/>
                <w:noProof/>
                <w:sz w:val="20"/>
                <w:szCs w:val="20"/>
              </w:rPr>
              <w:t>CAMPINA GRANDE</w:t>
            </w:r>
          </w:p>
          <w:p w:rsidR="0055693A" w:rsidRPr="001C3B29" w:rsidRDefault="0055693A" w:rsidP="001C3B2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C3B29">
              <w:rPr>
                <w:rFonts w:ascii="Times New Roman" w:hAnsi="Times New Roman"/>
                <w:noProof/>
                <w:sz w:val="20"/>
                <w:szCs w:val="20"/>
              </w:rPr>
              <w:t>SECRETARIA DA EDUCAÇÃO E CULTURA</w:t>
            </w:r>
          </w:p>
          <w:p w:rsidR="0055693A" w:rsidRPr="001C3B29" w:rsidRDefault="0055693A" w:rsidP="001C3B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3B29">
              <w:rPr>
                <w:rFonts w:ascii="Times New Roman" w:hAnsi="Times New Roman"/>
                <w:noProof/>
                <w:sz w:val="20"/>
                <w:szCs w:val="20"/>
              </w:rPr>
              <w:t>ESCOLA ESTADUAL DO ENSINO FUND. E MÉDIO PROF. ITAN PEREIRA</w:t>
            </w:r>
          </w:p>
        </w:tc>
      </w:tr>
      <w:tr w:rsidR="0055693A" w:rsidRPr="001C3B29" w:rsidTr="002114B9">
        <w:trPr>
          <w:trHeight w:val="246"/>
        </w:trPr>
        <w:tc>
          <w:tcPr>
            <w:tcW w:w="244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55693A" w:rsidRPr="001C3B29" w:rsidRDefault="0055693A" w:rsidP="001C3B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5693A" w:rsidRPr="00E62E51" w:rsidRDefault="00121C14" w:rsidP="001C3B29">
            <w:pPr>
              <w:pStyle w:val="Ttulo4"/>
              <w:spacing w:before="60"/>
              <w:rPr>
                <w:rFonts w:ascii="Times New Roman" w:hAnsi="Times New Roman"/>
                <w:color w:val="000000"/>
                <w:sz w:val="20"/>
                <w:lang w:val="pt-BR"/>
              </w:rPr>
            </w:pPr>
            <w:r w:rsidRPr="00E62E51">
              <w:rPr>
                <w:rFonts w:ascii="Times New Roman" w:hAnsi="Times New Roman"/>
                <w:color w:val="000000"/>
                <w:sz w:val="20"/>
                <w:lang w:val="pt-BR"/>
              </w:rPr>
              <w:t xml:space="preserve">TÍTULO:            </w:t>
            </w:r>
            <w:r w:rsidR="00F26861">
              <w:rPr>
                <w:rFonts w:ascii="Times New Roman" w:hAnsi="Times New Roman"/>
                <w:color w:val="000000"/>
                <w:sz w:val="20"/>
                <w:lang w:val="pt-BR"/>
              </w:rPr>
              <w:t>AVALIAÇÃO</w:t>
            </w:r>
            <w:r w:rsidRPr="00E62E51">
              <w:rPr>
                <w:rFonts w:ascii="Times New Roman" w:hAnsi="Times New Roman"/>
                <w:color w:val="000000"/>
                <w:sz w:val="20"/>
                <w:lang w:val="pt-BR"/>
              </w:rPr>
              <w:t xml:space="preserve"> DO III – BIMESTRE</w:t>
            </w:r>
            <w:r w:rsidR="0055693A" w:rsidRPr="00E62E51">
              <w:rPr>
                <w:rFonts w:ascii="Times New Roman" w:hAnsi="Times New Roman"/>
                <w:color w:val="000000"/>
                <w:sz w:val="20"/>
                <w:lang w:val="pt-BR"/>
              </w:rPr>
              <w:t xml:space="preserve">                   </w:t>
            </w:r>
          </w:p>
        </w:tc>
      </w:tr>
      <w:tr w:rsidR="0055693A" w:rsidRPr="001C3B29" w:rsidTr="002114B9">
        <w:trPr>
          <w:trHeight w:val="334"/>
        </w:trPr>
        <w:tc>
          <w:tcPr>
            <w:tcW w:w="46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5693A" w:rsidRPr="001C3B29" w:rsidRDefault="0055693A" w:rsidP="001C3B29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PROFESSOR (A): </w:t>
            </w:r>
          </w:p>
          <w:p w:rsidR="0055693A" w:rsidRPr="001C3B29" w:rsidRDefault="00487EC8" w:rsidP="001C3B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MAINARA DUARTE</w:t>
            </w:r>
            <w:r w:rsidR="0055693A" w:rsidRPr="001C3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485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5693A" w:rsidRPr="001C3B29" w:rsidRDefault="0055693A" w:rsidP="001C3B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DISCIPLNA: </w:t>
            </w:r>
          </w:p>
          <w:p w:rsidR="0055693A" w:rsidRPr="001C3B29" w:rsidRDefault="00487EC8" w:rsidP="001C3B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HISTÓRIA</w:t>
            </w:r>
          </w:p>
        </w:tc>
      </w:tr>
      <w:tr w:rsidR="00121C14" w:rsidRPr="001C3B29" w:rsidTr="000E5BAF">
        <w:trPr>
          <w:trHeight w:val="334"/>
        </w:trPr>
        <w:tc>
          <w:tcPr>
            <w:tcW w:w="950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21C14" w:rsidRPr="001C3B29" w:rsidRDefault="00121C14" w:rsidP="001C3B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PIBIDIANOS: </w:t>
            </w:r>
            <w:r w:rsidR="00E40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GERFFESON E IGOR</w:t>
            </w:r>
          </w:p>
        </w:tc>
      </w:tr>
      <w:tr w:rsidR="0055693A" w:rsidRPr="001C3B29" w:rsidTr="002114B9">
        <w:trPr>
          <w:trHeight w:val="245"/>
        </w:trPr>
        <w:tc>
          <w:tcPr>
            <w:tcW w:w="244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5693A" w:rsidRPr="001C3B29" w:rsidRDefault="0055693A" w:rsidP="001C3B29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ALUNOS (AS):</w:t>
            </w:r>
            <w:r w:rsidRPr="001C3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446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5693A" w:rsidRPr="001C3B29" w:rsidRDefault="0055693A" w:rsidP="001C3B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5693A" w:rsidRPr="001C3B29" w:rsidRDefault="0055693A" w:rsidP="001C3B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Nº.</w:t>
            </w:r>
          </w:p>
        </w:tc>
      </w:tr>
      <w:tr w:rsidR="0055693A" w:rsidRPr="001C3B29" w:rsidTr="002114B9">
        <w:trPr>
          <w:trHeight w:val="208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:rsidR="0055693A" w:rsidRPr="001C3B29" w:rsidRDefault="0055693A" w:rsidP="001C3B29">
            <w:pPr>
              <w:spacing w:before="60"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ANO:</w:t>
            </w:r>
          </w:p>
          <w:p w:rsidR="0055693A" w:rsidRPr="001C3B29" w:rsidRDefault="008E43C7" w:rsidP="001C3B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5693A" w:rsidRPr="001C3B29" w:rsidRDefault="0055693A" w:rsidP="001C3B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TURMA:</w:t>
            </w:r>
          </w:p>
          <w:p w:rsidR="0055693A" w:rsidRPr="001C3B29" w:rsidRDefault="00F26861" w:rsidP="001C3B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93A" w:rsidRPr="001C3B29" w:rsidRDefault="0055693A" w:rsidP="001C3B29">
            <w:pPr>
              <w:spacing w:before="60"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ENSINO:</w:t>
            </w:r>
          </w:p>
          <w:p w:rsidR="0055693A" w:rsidRPr="00E62E51" w:rsidRDefault="0055693A" w:rsidP="001C3B29">
            <w:pPr>
              <w:pStyle w:val="Ttulo5"/>
              <w:spacing w:before="60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  <w:r w:rsidRPr="00E62E51"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  <w:t>MÉDIO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93A" w:rsidRPr="001C3B29" w:rsidRDefault="0055693A" w:rsidP="001C3B29">
            <w:pPr>
              <w:spacing w:before="120"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TURNO:</w:t>
            </w:r>
          </w:p>
          <w:p w:rsidR="0055693A" w:rsidRPr="001C3B29" w:rsidRDefault="0055693A" w:rsidP="001C3B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  <w:r w:rsidR="006D0F65" w:rsidRPr="001C3B29">
              <w:rPr>
                <w:rFonts w:ascii="Times New Roman" w:hAnsi="Times New Roman"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93A" w:rsidRPr="001C3B29" w:rsidRDefault="0055693A" w:rsidP="001C3B2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DATA</w:t>
            </w:r>
          </w:p>
          <w:p w:rsidR="0055693A" w:rsidRPr="001C3B29" w:rsidRDefault="0055693A" w:rsidP="001C3B2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55693A" w:rsidRPr="001C3B29" w:rsidRDefault="0055693A" w:rsidP="001C3B29">
            <w:pPr>
              <w:spacing w:before="120"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693A" w:rsidRPr="001C3B29" w:rsidTr="001C3B29">
        <w:trPr>
          <w:trHeight w:val="278"/>
        </w:trPr>
        <w:tc>
          <w:tcPr>
            <w:tcW w:w="950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5693A" w:rsidRPr="001C3B29" w:rsidRDefault="0055693A" w:rsidP="001C3B29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B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INSTRUÇÕES</w:t>
            </w:r>
            <w:r w:rsidRPr="001C3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1C3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ym w:font="Wingdings 3" w:char="F061"/>
            </w:r>
            <w:r w:rsidRPr="001C3B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Leia cuidadosamente cada questão da atividade.</w:t>
            </w:r>
            <w:r w:rsidRPr="001C3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1C3B2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Boa Atividade!</w:t>
            </w:r>
          </w:p>
        </w:tc>
      </w:tr>
    </w:tbl>
    <w:p w:rsidR="00F26861" w:rsidRPr="00F26861" w:rsidRDefault="00F26861" w:rsidP="00F268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1 - UFPR - 2015) Na sociedade grega antiga, desenvolveram-se a Filosofia, a Medicina, a Matemática, a Astronomia e a História. No campo político, desenvolveu-se um sistema de governo que existe até hoje em muitos países, inclusive no Brasil atualmente. Assinale qual foi este sistema. (1,5)</w:t>
      </w:r>
    </w:p>
    <w:p w:rsidR="00F26861" w:rsidRPr="00F26861" w:rsidRDefault="00F26861" w:rsidP="00F268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26861" w:rsidRPr="00F26861" w:rsidRDefault="00F26861" w:rsidP="00F268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a) República.</w:t>
      </w:r>
    </w:p>
    <w:p w:rsidR="00F26861" w:rsidRPr="00F26861" w:rsidRDefault="00F26861" w:rsidP="00F268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b) Ditadura.</w:t>
      </w:r>
    </w:p>
    <w:p w:rsidR="00F26861" w:rsidRPr="00F26861" w:rsidRDefault="00F26861" w:rsidP="00F268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c) Democracia.</w:t>
      </w:r>
    </w:p>
    <w:p w:rsidR="00F26861" w:rsidRPr="00F26861" w:rsidRDefault="00F26861" w:rsidP="00F268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d) Eleição.</w:t>
      </w:r>
    </w:p>
    <w:p w:rsidR="00F26861" w:rsidRPr="00F26861" w:rsidRDefault="00F26861" w:rsidP="00F268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e) Cidadania.</w:t>
      </w:r>
    </w:p>
    <w:p w:rsidR="00F26861" w:rsidRPr="00F26861" w:rsidRDefault="00F26861" w:rsidP="00F26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31D" w:rsidRPr="00F26861" w:rsidRDefault="00F26861" w:rsidP="00F26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 xml:space="preserve">2 - </w:t>
      </w:r>
      <w:r w:rsidR="009F231D" w:rsidRPr="00F26861">
        <w:rPr>
          <w:rFonts w:ascii="Times New Roman" w:hAnsi="Times New Roman"/>
          <w:sz w:val="24"/>
          <w:szCs w:val="24"/>
        </w:rPr>
        <w:t>Na Roma Antiga as mulheres eram obedientes os seus pais e maridos poucas vezes elas podiam fazer alguma atividade que não fossem observadas por homens e apenas em festas ou reuniões poderiam sair de casa bem vestidas. Sobre a vida da mulher na Roma Antiga é correto afirmar que:</w:t>
      </w:r>
      <w:r w:rsidRPr="00F26861">
        <w:rPr>
          <w:rFonts w:ascii="Times New Roman" w:hAnsi="Times New Roman"/>
          <w:sz w:val="24"/>
          <w:szCs w:val="24"/>
        </w:rPr>
        <w:t xml:space="preserve"> (1,0)</w:t>
      </w:r>
    </w:p>
    <w:p w:rsidR="009F231D" w:rsidRPr="00F26861" w:rsidRDefault="009F231D" w:rsidP="00F26861">
      <w:pPr>
        <w:pStyle w:val="PargrafodaLista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As mulheres se reuniam com suas vizinhas nas salas de suas casas para conversarem e cuidarem de seus filhos.</w:t>
      </w:r>
    </w:p>
    <w:p w:rsidR="009F231D" w:rsidRPr="00F26861" w:rsidRDefault="009F231D" w:rsidP="00F26861">
      <w:pPr>
        <w:pStyle w:val="PargrafodaLista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Os filhos eram bem criados para serem grandes cidadãos e recebiam educação direta das mães que lhes ensinavam ciências e artes.</w:t>
      </w:r>
    </w:p>
    <w:p w:rsidR="009F231D" w:rsidRPr="00F26861" w:rsidRDefault="009F231D" w:rsidP="00F26861">
      <w:pPr>
        <w:pStyle w:val="PargrafodaLista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 xml:space="preserve">As mulheres poderiam ter até três filhos e nem sempre queriam ficar com eles podendo abandoná-los pra morrer ou entregando a outra família. </w:t>
      </w:r>
    </w:p>
    <w:p w:rsidR="009F231D" w:rsidRPr="00F26861" w:rsidRDefault="009F231D" w:rsidP="00F26861">
      <w:pPr>
        <w:pStyle w:val="PargrafodaLista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A mulher escolhia os nomes dos filhos de acordo com a estação do ano em que nasciam.</w:t>
      </w:r>
    </w:p>
    <w:p w:rsidR="009F231D" w:rsidRPr="00F26861" w:rsidRDefault="009F231D" w:rsidP="00F26861">
      <w:pPr>
        <w:pStyle w:val="PargrafodaLista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 xml:space="preserve">As mulheres organizavam a casa para as festas religiosas oferecendo incensos e frutas e depois iam para as comemorações de rua. </w:t>
      </w:r>
    </w:p>
    <w:p w:rsidR="00E40466" w:rsidRPr="00F26861" w:rsidRDefault="00E40466" w:rsidP="00F268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40466" w:rsidRPr="00F26861" w:rsidRDefault="00F26861" w:rsidP="00F268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 xml:space="preserve">3 </w:t>
      </w:r>
      <w:r w:rsidR="00E40466" w:rsidRPr="00F26861">
        <w:rPr>
          <w:rFonts w:ascii="Times New Roman" w:hAnsi="Times New Roman"/>
          <w:sz w:val="24"/>
          <w:szCs w:val="24"/>
        </w:rPr>
        <w:t>- Comparando-se a educação ateniense com a espartana, conclui-se que:</w:t>
      </w:r>
      <w:r w:rsidRPr="00F26861">
        <w:rPr>
          <w:rFonts w:ascii="Times New Roman" w:hAnsi="Times New Roman"/>
          <w:sz w:val="24"/>
          <w:szCs w:val="24"/>
        </w:rPr>
        <w:t xml:space="preserve"> (1,0)</w:t>
      </w:r>
    </w:p>
    <w:p w:rsidR="00E40466" w:rsidRPr="00F26861" w:rsidRDefault="00E40466" w:rsidP="00F26861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40466" w:rsidRPr="00F26861" w:rsidRDefault="00E40466" w:rsidP="00F26861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a) Os espartanos valorizavam o militarismo e o desenvolvimento da cidadania.</w:t>
      </w:r>
    </w:p>
    <w:p w:rsidR="00E40466" w:rsidRPr="00F26861" w:rsidRDefault="00E40466" w:rsidP="00F26861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b) As relações democráticas em Atenas possibilitavam que muitas mulheres se destacassem na sociedade.</w:t>
      </w:r>
    </w:p>
    <w:p w:rsidR="00E40466" w:rsidRPr="00F26861" w:rsidRDefault="00E40466" w:rsidP="00F26861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c) Em Atenas desenvolveu-se o laconismo e em Esparta a xenofobia.</w:t>
      </w:r>
    </w:p>
    <w:p w:rsidR="00E40466" w:rsidRPr="00F26861" w:rsidRDefault="00E40466" w:rsidP="00F26861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d) Os atenienses valorizavam a formação intelectual e física do homem, enquanto os espartanos, o militarismo.</w:t>
      </w:r>
    </w:p>
    <w:p w:rsidR="00E40466" w:rsidRPr="00F26861" w:rsidRDefault="00E40466" w:rsidP="00F26861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e) O desenvolvimento intelectual ateniense permitiu a instituição da democracia e o fim da escravidão.</w:t>
      </w:r>
    </w:p>
    <w:p w:rsidR="00F26861" w:rsidRPr="00F26861" w:rsidRDefault="00F26861" w:rsidP="00F26861">
      <w:pPr>
        <w:pStyle w:val="Normal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F26861" w:rsidRPr="00F26861" w:rsidRDefault="00F26861" w:rsidP="00F26861">
      <w:pPr>
        <w:pStyle w:val="NormalWeb"/>
        <w:numPr>
          <w:ilvl w:val="0"/>
          <w:numId w:val="32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rStyle w:val="Forte"/>
          <w:b w:val="0"/>
          <w:bCs w:val="0"/>
        </w:rPr>
      </w:pPr>
      <w:r w:rsidRPr="00F26861">
        <w:rPr>
          <w:rFonts w:eastAsia="Calibri"/>
          <w:lang w:eastAsia="en-US"/>
        </w:rPr>
        <w:t xml:space="preserve">- </w:t>
      </w:r>
      <w:r w:rsidRPr="00F26861">
        <w:rPr>
          <w:rStyle w:val="Forte"/>
          <w:b w:val="0"/>
        </w:rPr>
        <w:t>O que foi a política do pão-e-circo durante o Império Romano? (1,5)</w:t>
      </w:r>
    </w:p>
    <w:p w:rsidR="00F26861" w:rsidRPr="00F26861" w:rsidRDefault="00F26861" w:rsidP="00F26861">
      <w:pPr>
        <w:pStyle w:val="NormalWeb"/>
        <w:spacing w:before="0" w:beforeAutospacing="0" w:after="0" w:afterAutospacing="0"/>
        <w:jc w:val="both"/>
        <w:rPr>
          <w:b/>
        </w:rPr>
      </w:pPr>
    </w:p>
    <w:p w:rsidR="00F26861" w:rsidRPr="00F26861" w:rsidRDefault="00F26861" w:rsidP="00F2686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</w:pPr>
      <w:r w:rsidRPr="00F26861">
        <w:t xml:space="preserve"> Política promovida pelo imperador romano para arrecadar mais impostos, através da cobrança de taxas em atividades de lazer e sobre o comércio de pão.</w:t>
      </w:r>
    </w:p>
    <w:p w:rsidR="00F26861" w:rsidRPr="00F26861" w:rsidRDefault="00F26861" w:rsidP="00F2686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</w:pPr>
      <w:r w:rsidRPr="00F26861">
        <w:t xml:space="preserve"> Política dos reis romanos para aumentar o comércio de pão e outros alimentos que utilizavam o trigo como matéria prima.</w:t>
      </w:r>
    </w:p>
    <w:p w:rsidR="00F26861" w:rsidRPr="00F26861" w:rsidRDefault="00F26861" w:rsidP="00F2686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</w:pPr>
      <w:r w:rsidRPr="00F26861">
        <w:lastRenderedPageBreak/>
        <w:t xml:space="preserve"> Distribuição de alimentos (principalmente pão) e diversão (principalmente luta de gladiadores) como forma do imperador agradar os mais pobres, diminuindo as tensões sociais e evitando revoltas e conflitos em Roma.</w:t>
      </w:r>
    </w:p>
    <w:p w:rsidR="00F26861" w:rsidRPr="00F26861" w:rsidRDefault="00F26861" w:rsidP="00F2686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</w:pPr>
      <w:r w:rsidRPr="00F26861">
        <w:t xml:space="preserve"> Política promovida pelos senadores romanos com objetivo de proibir o circo e a venda ilegal de pães em Roma.</w:t>
      </w:r>
    </w:p>
    <w:p w:rsidR="00F26861" w:rsidRPr="00F26861" w:rsidRDefault="00F26861" w:rsidP="00F2686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26861" w:rsidRPr="00F26861" w:rsidRDefault="00F26861" w:rsidP="00F26861">
      <w:pPr>
        <w:numPr>
          <w:ilvl w:val="0"/>
          <w:numId w:val="3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t-BR"/>
        </w:rPr>
      </w:pPr>
      <w:r w:rsidRPr="00F26861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t-BR"/>
        </w:rPr>
        <w:t>- (Unesp) Dentre os legados dos gregos da Antiguidade Clássica que se mantêm na vida contemporânea, podemos citar: (1,0)</w:t>
      </w:r>
    </w:p>
    <w:p w:rsidR="00F26861" w:rsidRPr="00F26861" w:rsidRDefault="00F26861" w:rsidP="00F2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t-BR"/>
        </w:rPr>
      </w:pPr>
    </w:p>
    <w:p w:rsidR="00F26861" w:rsidRPr="00F26861" w:rsidRDefault="00F26861" w:rsidP="00F2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6861">
        <w:rPr>
          <w:rFonts w:ascii="Times New Roman" w:eastAsia="Times New Roman" w:hAnsi="Times New Roman"/>
          <w:sz w:val="24"/>
          <w:szCs w:val="24"/>
          <w:lang w:eastAsia="pt-BR"/>
        </w:rPr>
        <w:t>a) a concepção de democracia com a participação do voto universal.</w:t>
      </w:r>
    </w:p>
    <w:p w:rsidR="00F26861" w:rsidRPr="00F26861" w:rsidRDefault="00F26861" w:rsidP="00F2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6861">
        <w:rPr>
          <w:rFonts w:ascii="Times New Roman" w:eastAsia="Times New Roman" w:hAnsi="Times New Roman"/>
          <w:bCs/>
          <w:sz w:val="24"/>
          <w:szCs w:val="24"/>
          <w:lang w:eastAsia="pt-BR"/>
        </w:rPr>
        <w:t>b) a promoção do espírito de confraternização por intermédio do esporte e de jogos.</w:t>
      </w:r>
    </w:p>
    <w:p w:rsidR="00F26861" w:rsidRPr="00F26861" w:rsidRDefault="00F26861" w:rsidP="00F2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6861">
        <w:rPr>
          <w:rFonts w:ascii="Times New Roman" w:eastAsia="Times New Roman" w:hAnsi="Times New Roman"/>
          <w:sz w:val="24"/>
          <w:szCs w:val="24"/>
          <w:lang w:eastAsia="pt-BR"/>
        </w:rPr>
        <w:t>c) a idealização e a valorização do trabalho manual em todas suas dimensões.</w:t>
      </w:r>
    </w:p>
    <w:p w:rsidR="00F26861" w:rsidRPr="00F26861" w:rsidRDefault="00F26861" w:rsidP="00F2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6861">
        <w:rPr>
          <w:rFonts w:ascii="Times New Roman" w:eastAsia="Times New Roman" w:hAnsi="Times New Roman"/>
          <w:sz w:val="24"/>
          <w:szCs w:val="24"/>
          <w:lang w:eastAsia="pt-BR"/>
        </w:rPr>
        <w:t>d) os valores artísticos como expressão do mundo religioso e cristão.</w:t>
      </w:r>
    </w:p>
    <w:p w:rsidR="00F26861" w:rsidRPr="00F26861" w:rsidRDefault="00F26861" w:rsidP="00F2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26861">
        <w:rPr>
          <w:rFonts w:ascii="Times New Roman" w:eastAsia="Times New Roman" w:hAnsi="Times New Roman"/>
          <w:sz w:val="24"/>
          <w:szCs w:val="24"/>
          <w:lang w:eastAsia="pt-BR"/>
        </w:rPr>
        <w:t>e) os planejamentos urbanísticos segundo padrões das cidades-acrópoles.</w:t>
      </w:r>
    </w:p>
    <w:p w:rsidR="00F26861" w:rsidRPr="00F26861" w:rsidRDefault="00F26861" w:rsidP="00F2686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231D" w:rsidRPr="00F26861" w:rsidRDefault="00F26861" w:rsidP="00F26861">
      <w:pPr>
        <w:pStyle w:val="PargrafodaList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  <w:shd w:val="clear" w:color="auto" w:fill="FFFFFF"/>
        </w:rPr>
        <w:t xml:space="preserve">6- </w:t>
      </w:r>
      <w:r w:rsidR="009F231D" w:rsidRPr="00F26861">
        <w:rPr>
          <w:rFonts w:ascii="Times New Roman" w:hAnsi="Times New Roman"/>
          <w:sz w:val="24"/>
          <w:szCs w:val="24"/>
          <w:shd w:val="clear" w:color="auto" w:fill="FFFFFF"/>
        </w:rPr>
        <w:t xml:space="preserve">A palavra democracia tem origem no grego </w:t>
      </w:r>
      <w:r w:rsidR="009F231D" w:rsidRPr="00F26861">
        <w:rPr>
          <w:rStyle w:val="nfase"/>
          <w:rFonts w:ascii="Times New Roman" w:hAnsi="Times New Roman"/>
          <w:sz w:val="24"/>
          <w:szCs w:val="24"/>
          <w:shd w:val="clear" w:color="auto" w:fill="FFFFFF"/>
        </w:rPr>
        <w:t>demokratía</w:t>
      </w:r>
      <w:r w:rsidR="009F231D" w:rsidRPr="00F2686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9F231D" w:rsidRPr="00F26861">
        <w:rPr>
          <w:rFonts w:ascii="Times New Roman" w:hAnsi="Times New Roman"/>
          <w:sz w:val="24"/>
          <w:szCs w:val="24"/>
          <w:shd w:val="clear" w:color="auto" w:fill="FFFFFF"/>
        </w:rPr>
        <w:t>que é composta por</w:t>
      </w:r>
      <w:r w:rsidR="009F231D" w:rsidRPr="00F2686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9F231D" w:rsidRPr="00F26861">
        <w:rPr>
          <w:rStyle w:val="nfase"/>
          <w:rFonts w:ascii="Times New Roman" w:hAnsi="Times New Roman"/>
          <w:sz w:val="24"/>
          <w:szCs w:val="24"/>
          <w:shd w:val="clear" w:color="auto" w:fill="FFFFFF"/>
        </w:rPr>
        <w:t>demos</w:t>
      </w:r>
      <w:r w:rsidR="009F231D" w:rsidRPr="00F26861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="009F231D" w:rsidRPr="00F26861">
        <w:rPr>
          <w:rFonts w:ascii="Times New Roman" w:hAnsi="Times New Roman"/>
          <w:sz w:val="24"/>
          <w:szCs w:val="24"/>
          <w:shd w:val="clear" w:color="auto" w:fill="FFFFFF"/>
        </w:rPr>
        <w:t>(que significa povo) e</w:t>
      </w:r>
      <w:r w:rsidR="009F231D" w:rsidRPr="00F2686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9F231D" w:rsidRPr="00F26861">
        <w:rPr>
          <w:rStyle w:val="nfase"/>
          <w:rFonts w:ascii="Times New Roman" w:hAnsi="Times New Roman"/>
          <w:sz w:val="24"/>
          <w:szCs w:val="24"/>
          <w:shd w:val="clear" w:color="auto" w:fill="FFFFFF"/>
        </w:rPr>
        <w:t>kratos</w:t>
      </w:r>
      <w:r w:rsidR="009F231D" w:rsidRPr="00F26861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="009F231D" w:rsidRPr="00F26861">
        <w:rPr>
          <w:rFonts w:ascii="Times New Roman" w:hAnsi="Times New Roman"/>
          <w:sz w:val="24"/>
          <w:szCs w:val="24"/>
          <w:shd w:val="clear" w:color="auto" w:fill="FFFFFF"/>
        </w:rPr>
        <w:t>(que significa poder).</w:t>
      </w:r>
      <w:r w:rsidR="009F231D" w:rsidRPr="00F2686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Sabendo disso, d</w:t>
      </w:r>
      <w:r w:rsidR="009F231D" w:rsidRPr="00F26861">
        <w:rPr>
          <w:rFonts w:ascii="Times New Roman" w:hAnsi="Times New Roman"/>
          <w:sz w:val="24"/>
          <w:szCs w:val="24"/>
        </w:rPr>
        <w:t xml:space="preserve">iferencie a democracia ateniense com o sistema democrático contemporâneo presente na maioria dos países, inclusive no Brasil.  </w:t>
      </w:r>
      <w:r w:rsidRPr="00F26861">
        <w:rPr>
          <w:rFonts w:ascii="Times New Roman" w:hAnsi="Times New Roman"/>
          <w:sz w:val="24"/>
          <w:szCs w:val="24"/>
        </w:rPr>
        <w:t>(2,0)</w:t>
      </w:r>
    </w:p>
    <w:p w:rsidR="00F26861" w:rsidRPr="00F26861" w:rsidRDefault="00F26861" w:rsidP="00F268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861" w:rsidRPr="00F26861" w:rsidRDefault="00F26861" w:rsidP="00F26861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861" w:rsidRPr="00F26861" w:rsidRDefault="00F26861" w:rsidP="00F26861">
      <w:pPr>
        <w:pStyle w:val="SemEspaamento"/>
        <w:jc w:val="both"/>
        <w:rPr>
          <w:rFonts w:ascii="Times New Roman" w:hAnsi="Times New Roman"/>
          <w:sz w:val="24"/>
          <w:szCs w:val="24"/>
          <w:lang w:val="en-US"/>
        </w:rPr>
      </w:pPr>
      <w:r w:rsidRPr="00F26861">
        <w:rPr>
          <w:rFonts w:ascii="Times New Roman" w:hAnsi="Times New Roman"/>
          <w:sz w:val="24"/>
          <w:szCs w:val="24"/>
        </w:rPr>
        <w:t xml:space="preserve">7 - (UNICAMP-2001) Acerca do fascínio exercido pelos espetáculos de sangue na arena, muitos romanos afirmavam que eles inspiravam um nobre desprezo pela morte. Mas é possível interpretar esses espetáculos como um ritual que reafirmava o poder e a autoridade do Estado romano. Os gladiadores, por exemplo, eram indivíduos sem direitos, marginalizados ou condenados por subversão da ordem pública. Ao executá-los em público, o povo romano reunido celebrava a sua superioridade e o seu direito de dominar. </w:t>
      </w:r>
      <w:r w:rsidRPr="00F26861">
        <w:rPr>
          <w:rFonts w:ascii="Times New Roman" w:hAnsi="Times New Roman"/>
          <w:sz w:val="24"/>
          <w:szCs w:val="24"/>
          <w:lang w:val="en-US"/>
        </w:rPr>
        <w:t xml:space="preserve">(Adaptado de J. A. Shelton, As the Romans Did, Oxford, 1998, p. 350.) </w:t>
      </w:r>
    </w:p>
    <w:p w:rsidR="00F26861" w:rsidRPr="00F26861" w:rsidRDefault="00F26861" w:rsidP="00F26861">
      <w:pPr>
        <w:pStyle w:val="SemEspaamen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26861" w:rsidRPr="00F26861" w:rsidRDefault="00F26861" w:rsidP="00F268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a) De que maneira esse texto interpreta a popularidade dos espetáculos de sangue na Roma antiga? (1,0)</w:t>
      </w:r>
    </w:p>
    <w:p w:rsidR="00F26861" w:rsidRPr="00F26861" w:rsidRDefault="00F26861" w:rsidP="00F268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861" w:rsidRPr="00F26861" w:rsidRDefault="00F26861" w:rsidP="00F2686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26861" w:rsidRPr="00F26861" w:rsidRDefault="00F26861" w:rsidP="00F2686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b) Por que, segundo o texto, o sacrifício de um gladiador perante o público reforçava. (1,0)</w:t>
      </w:r>
    </w:p>
    <w:p w:rsidR="00066865" w:rsidRDefault="00F26861" w:rsidP="00F26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86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861" w:rsidRDefault="00F26861" w:rsidP="00F26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861" w:rsidRDefault="00F26861" w:rsidP="00F26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861" w:rsidRPr="00FD784B" w:rsidRDefault="00F26861" w:rsidP="00F26861">
      <w:pPr>
        <w:spacing w:after="0" w:line="240" w:lineRule="auto"/>
        <w:jc w:val="right"/>
        <w:rPr>
          <w:rFonts w:ascii="Times New Roman" w:hAnsi="Times New Roman"/>
          <w:shd w:val="clear" w:color="auto" w:fill="FDFCFB"/>
        </w:rPr>
      </w:pPr>
      <w:r w:rsidRPr="00FD784B">
        <w:rPr>
          <w:rFonts w:ascii="Times New Roman" w:hAnsi="Times New Roman"/>
          <w:shd w:val="clear" w:color="auto" w:fill="FDFCFB"/>
        </w:rPr>
        <w:t>“Não ganhe o mundo e perca sua alma; sabedoria é melhor que prata e ouro.”</w:t>
      </w:r>
    </w:p>
    <w:p w:rsidR="00F26861" w:rsidRPr="00FD784B" w:rsidRDefault="00F26861" w:rsidP="00F26861">
      <w:pPr>
        <w:spacing w:after="0" w:line="240" w:lineRule="auto"/>
        <w:jc w:val="right"/>
        <w:rPr>
          <w:rFonts w:ascii="Times New Roman" w:hAnsi="Times New Roman"/>
        </w:rPr>
      </w:pPr>
      <w:r w:rsidRPr="00FD784B">
        <w:rPr>
          <w:rFonts w:ascii="Times New Roman" w:hAnsi="Times New Roman"/>
          <w:shd w:val="clear" w:color="auto" w:fill="FDFCFB"/>
        </w:rPr>
        <w:t>Bob Marley.</w:t>
      </w:r>
    </w:p>
    <w:p w:rsidR="00F26861" w:rsidRPr="00F26861" w:rsidRDefault="00F26861" w:rsidP="00F26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861" w:rsidRPr="00F26861" w:rsidRDefault="00F26861" w:rsidP="00F2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pt-BR"/>
        </w:rPr>
      </w:pPr>
    </w:p>
    <w:p w:rsidR="00E62E51" w:rsidRPr="00F26861" w:rsidRDefault="00E62E51" w:rsidP="00F26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E6A" w:rsidRPr="00F26861" w:rsidRDefault="00241E6A" w:rsidP="00F26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035" w:rsidRPr="006E7035" w:rsidRDefault="006E7035" w:rsidP="00E40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035">
        <w:rPr>
          <w:rFonts w:ascii="Times New Roman" w:hAnsi="Times New Roman"/>
          <w:sz w:val="24"/>
          <w:szCs w:val="24"/>
        </w:rPr>
        <w:br/>
      </w:r>
    </w:p>
    <w:p w:rsidR="00D90407" w:rsidRPr="006E7035" w:rsidRDefault="006E7035" w:rsidP="00D90407">
      <w:pPr>
        <w:spacing w:after="0" w:line="240" w:lineRule="auto"/>
        <w:jc w:val="both"/>
      </w:pPr>
      <w:r w:rsidRPr="006E7035">
        <w:br/>
      </w:r>
    </w:p>
    <w:p w:rsidR="0094338A" w:rsidRPr="0087021B" w:rsidRDefault="0094338A" w:rsidP="007F4791">
      <w:pPr>
        <w:pStyle w:val="PargrafodaLista"/>
        <w:spacing w:after="0" w:line="240" w:lineRule="auto"/>
        <w:ind w:left="0"/>
        <w:jc w:val="right"/>
        <w:rPr>
          <w:rFonts w:ascii="Times New Roman" w:hAnsi="Times New Roman"/>
          <w:b/>
          <w:i/>
          <w:sz w:val="20"/>
          <w:szCs w:val="20"/>
        </w:rPr>
      </w:pPr>
    </w:p>
    <w:sectPr w:rsidR="0094338A" w:rsidRPr="0087021B" w:rsidSect="00F26861"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9CA"/>
    <w:multiLevelType w:val="hybridMultilevel"/>
    <w:tmpl w:val="079640F8"/>
    <w:lvl w:ilvl="0" w:tplc="B2C6FEF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21F52"/>
    <w:multiLevelType w:val="hybridMultilevel"/>
    <w:tmpl w:val="F5D2FDEC"/>
    <w:lvl w:ilvl="0" w:tplc="7D22292C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D428B"/>
    <w:multiLevelType w:val="hybridMultilevel"/>
    <w:tmpl w:val="450A22AA"/>
    <w:lvl w:ilvl="0" w:tplc="3CF029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E3445"/>
    <w:multiLevelType w:val="hybridMultilevel"/>
    <w:tmpl w:val="39B669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C4160"/>
    <w:multiLevelType w:val="hybridMultilevel"/>
    <w:tmpl w:val="D900516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242E3"/>
    <w:multiLevelType w:val="hybridMultilevel"/>
    <w:tmpl w:val="36942228"/>
    <w:lvl w:ilvl="0" w:tplc="8C5E5DC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D7DD0"/>
    <w:multiLevelType w:val="hybridMultilevel"/>
    <w:tmpl w:val="5B8803C0"/>
    <w:lvl w:ilvl="0" w:tplc="482642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5401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4E1C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F07D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76EC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6C17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2EDA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C48A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ED3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8714FB9"/>
    <w:multiLevelType w:val="hybridMultilevel"/>
    <w:tmpl w:val="10328A6A"/>
    <w:lvl w:ilvl="0" w:tplc="118C87AA">
      <w:start w:val="1"/>
      <w:numFmt w:val="lowerLetter"/>
      <w:lvlText w:val="%1)"/>
      <w:lvlJc w:val="left"/>
      <w:pPr>
        <w:ind w:left="360" w:hanging="360"/>
      </w:pPr>
      <w:rPr>
        <w:rFonts w:ascii="Calibri" w:hAnsi="Calibri" w:cs="Times New Roman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1B7A7D"/>
    <w:multiLevelType w:val="hybridMultilevel"/>
    <w:tmpl w:val="67E41F58"/>
    <w:lvl w:ilvl="0" w:tplc="76D40880">
      <w:start w:val="6"/>
      <w:numFmt w:val="decimal"/>
      <w:lvlText w:val="%1-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61733"/>
    <w:multiLevelType w:val="hybridMultilevel"/>
    <w:tmpl w:val="2AC63C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1983"/>
    <w:multiLevelType w:val="hybridMultilevel"/>
    <w:tmpl w:val="AE768E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E6431"/>
    <w:multiLevelType w:val="hybridMultilevel"/>
    <w:tmpl w:val="F8AEA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25D7F"/>
    <w:multiLevelType w:val="hybridMultilevel"/>
    <w:tmpl w:val="5A747B80"/>
    <w:lvl w:ilvl="0" w:tplc="2656F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E7AE4"/>
    <w:multiLevelType w:val="hybridMultilevel"/>
    <w:tmpl w:val="921A9A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D6038"/>
    <w:multiLevelType w:val="hybridMultilevel"/>
    <w:tmpl w:val="7FC06208"/>
    <w:lvl w:ilvl="0" w:tplc="7A882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4F7E13"/>
    <w:multiLevelType w:val="hybridMultilevel"/>
    <w:tmpl w:val="2FDA46CE"/>
    <w:lvl w:ilvl="0" w:tplc="551A4F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9315B"/>
    <w:multiLevelType w:val="hybridMultilevel"/>
    <w:tmpl w:val="86A04418"/>
    <w:lvl w:ilvl="0" w:tplc="D06A3174">
      <w:start w:val="4"/>
      <w:numFmt w:val="decimal"/>
      <w:lvlText w:val="%1"/>
      <w:lvlJc w:val="left"/>
      <w:pPr>
        <w:ind w:left="720" w:hanging="360"/>
      </w:pPr>
      <w:rPr>
        <w:rFonts w:eastAsia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96135"/>
    <w:multiLevelType w:val="hybridMultilevel"/>
    <w:tmpl w:val="8AD245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C1215"/>
    <w:multiLevelType w:val="hybridMultilevel"/>
    <w:tmpl w:val="932C9D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77BBC"/>
    <w:multiLevelType w:val="hybridMultilevel"/>
    <w:tmpl w:val="7E447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07831"/>
    <w:multiLevelType w:val="hybridMultilevel"/>
    <w:tmpl w:val="6D18A7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04DC5"/>
    <w:multiLevelType w:val="hybridMultilevel"/>
    <w:tmpl w:val="204A308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FC1D52"/>
    <w:multiLevelType w:val="hybridMultilevel"/>
    <w:tmpl w:val="8D6AA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464FA"/>
    <w:multiLevelType w:val="hybridMultilevel"/>
    <w:tmpl w:val="54DE256E"/>
    <w:lvl w:ilvl="0" w:tplc="3C18C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335BC"/>
    <w:multiLevelType w:val="hybridMultilevel"/>
    <w:tmpl w:val="72B2B05A"/>
    <w:lvl w:ilvl="0" w:tplc="460EE524">
      <w:start w:val="1"/>
      <w:numFmt w:val="upperRoman"/>
      <w:lvlText w:val="%1-"/>
      <w:lvlJc w:val="left"/>
      <w:pPr>
        <w:tabs>
          <w:tab w:val="num" w:pos="1077"/>
        </w:tabs>
        <w:ind w:left="1077" w:hanging="720"/>
      </w:pPr>
    </w:lvl>
    <w:lvl w:ilvl="1" w:tplc="EB303778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92864"/>
    <w:multiLevelType w:val="hybridMultilevel"/>
    <w:tmpl w:val="CFAE0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0536AD"/>
    <w:multiLevelType w:val="hybridMultilevel"/>
    <w:tmpl w:val="874250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573DC"/>
    <w:multiLevelType w:val="hybridMultilevel"/>
    <w:tmpl w:val="66D46CD2"/>
    <w:lvl w:ilvl="0" w:tplc="CFA228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6811EB"/>
    <w:multiLevelType w:val="hybridMultilevel"/>
    <w:tmpl w:val="BE7AF4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6A70AB"/>
    <w:multiLevelType w:val="hybridMultilevel"/>
    <w:tmpl w:val="4AD8D1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AC2C58"/>
    <w:multiLevelType w:val="hybridMultilevel"/>
    <w:tmpl w:val="7D42C5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9296F"/>
    <w:multiLevelType w:val="hybridMultilevel"/>
    <w:tmpl w:val="0310BD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"/>
  </w:num>
  <w:num w:numId="4">
    <w:abstractNumId w:val="18"/>
  </w:num>
  <w:num w:numId="5">
    <w:abstractNumId w:val="1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0"/>
  </w:num>
  <w:num w:numId="13">
    <w:abstractNumId w:val="12"/>
  </w:num>
  <w:num w:numId="14">
    <w:abstractNumId w:val="29"/>
  </w:num>
  <w:num w:numId="15">
    <w:abstractNumId w:val="25"/>
  </w:num>
  <w:num w:numId="16">
    <w:abstractNumId w:val="23"/>
  </w:num>
  <w:num w:numId="17">
    <w:abstractNumId w:val="7"/>
  </w:num>
  <w:num w:numId="18">
    <w:abstractNumId w:val="20"/>
  </w:num>
  <w:num w:numId="19">
    <w:abstractNumId w:val="3"/>
  </w:num>
  <w:num w:numId="20">
    <w:abstractNumId w:val="2"/>
  </w:num>
  <w:num w:numId="21">
    <w:abstractNumId w:val="8"/>
  </w:num>
  <w:num w:numId="22">
    <w:abstractNumId w:val="21"/>
  </w:num>
  <w:num w:numId="23">
    <w:abstractNumId w:val="0"/>
  </w:num>
  <w:num w:numId="24">
    <w:abstractNumId w:val="26"/>
  </w:num>
  <w:num w:numId="25">
    <w:abstractNumId w:val="11"/>
  </w:num>
  <w:num w:numId="26">
    <w:abstractNumId w:val="31"/>
  </w:num>
  <w:num w:numId="27">
    <w:abstractNumId w:val="13"/>
  </w:num>
  <w:num w:numId="28">
    <w:abstractNumId w:val="6"/>
  </w:num>
  <w:num w:numId="29">
    <w:abstractNumId w:val="27"/>
  </w:num>
  <w:num w:numId="30">
    <w:abstractNumId w:val="5"/>
  </w:num>
  <w:num w:numId="31">
    <w:abstractNumId w:val="15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07D0"/>
    <w:rsid w:val="00066865"/>
    <w:rsid w:val="000E5BAF"/>
    <w:rsid w:val="00121C14"/>
    <w:rsid w:val="00136035"/>
    <w:rsid w:val="001C2905"/>
    <w:rsid w:val="001C3B29"/>
    <w:rsid w:val="001E77E7"/>
    <w:rsid w:val="002114B9"/>
    <w:rsid w:val="00241E6A"/>
    <w:rsid w:val="002A5D37"/>
    <w:rsid w:val="00334DC2"/>
    <w:rsid w:val="003C001A"/>
    <w:rsid w:val="003F03EC"/>
    <w:rsid w:val="0042694B"/>
    <w:rsid w:val="00487EC8"/>
    <w:rsid w:val="004A047E"/>
    <w:rsid w:val="005206BF"/>
    <w:rsid w:val="0055693A"/>
    <w:rsid w:val="00575836"/>
    <w:rsid w:val="005A1B8C"/>
    <w:rsid w:val="006141DE"/>
    <w:rsid w:val="00672EDD"/>
    <w:rsid w:val="006C7742"/>
    <w:rsid w:val="006D0F65"/>
    <w:rsid w:val="006D3179"/>
    <w:rsid w:val="006E7035"/>
    <w:rsid w:val="006F7326"/>
    <w:rsid w:val="007207D0"/>
    <w:rsid w:val="00735700"/>
    <w:rsid w:val="007766A1"/>
    <w:rsid w:val="00776AAB"/>
    <w:rsid w:val="007772BA"/>
    <w:rsid w:val="007F4791"/>
    <w:rsid w:val="00800491"/>
    <w:rsid w:val="00840E13"/>
    <w:rsid w:val="00863805"/>
    <w:rsid w:val="0087021B"/>
    <w:rsid w:val="008E43C7"/>
    <w:rsid w:val="00914089"/>
    <w:rsid w:val="0094338A"/>
    <w:rsid w:val="00971307"/>
    <w:rsid w:val="009F231D"/>
    <w:rsid w:val="009F777D"/>
    <w:rsid w:val="00A716A1"/>
    <w:rsid w:val="00A85FDD"/>
    <w:rsid w:val="00B12292"/>
    <w:rsid w:val="00B42C1A"/>
    <w:rsid w:val="00B66C9A"/>
    <w:rsid w:val="00BA0745"/>
    <w:rsid w:val="00BF5250"/>
    <w:rsid w:val="00C34DAB"/>
    <w:rsid w:val="00D42AFC"/>
    <w:rsid w:val="00D90407"/>
    <w:rsid w:val="00DC1565"/>
    <w:rsid w:val="00DD332D"/>
    <w:rsid w:val="00E03422"/>
    <w:rsid w:val="00E40466"/>
    <w:rsid w:val="00E51F42"/>
    <w:rsid w:val="00E62E51"/>
    <w:rsid w:val="00F07F57"/>
    <w:rsid w:val="00F231D1"/>
    <w:rsid w:val="00F2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55693A"/>
    <w:pPr>
      <w:keepNext/>
      <w:spacing w:after="0" w:line="240" w:lineRule="auto"/>
      <w:outlineLvl w:val="3"/>
    </w:pPr>
    <w:rPr>
      <w:rFonts w:ascii="Tahoma" w:eastAsia="Times New Roman" w:hAnsi="Tahoma"/>
      <w:b/>
      <w:sz w:val="16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5693A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/>
      <w:color w:val="1F4D78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2C1A"/>
    <w:pPr>
      <w:ind w:left="720"/>
      <w:contextualSpacing/>
    </w:pPr>
  </w:style>
  <w:style w:type="character" w:customStyle="1" w:styleId="Ttulo4Char">
    <w:name w:val="Título 4 Char"/>
    <w:link w:val="Ttulo4"/>
    <w:rsid w:val="0055693A"/>
    <w:rPr>
      <w:rFonts w:ascii="Tahoma" w:eastAsia="Times New Roman" w:hAnsi="Tahoma" w:cs="Times New Roman"/>
      <w:b/>
      <w:sz w:val="16"/>
      <w:szCs w:val="20"/>
      <w:lang w:eastAsia="pt-BR"/>
    </w:rPr>
  </w:style>
  <w:style w:type="character" w:customStyle="1" w:styleId="Ttulo5Char">
    <w:name w:val="Título 5 Char"/>
    <w:link w:val="Ttulo5"/>
    <w:uiPriority w:val="9"/>
    <w:rsid w:val="0055693A"/>
    <w:rPr>
      <w:rFonts w:ascii="Calibri Light" w:eastAsia="Times New Roman" w:hAnsi="Calibri Light" w:cs="Times New Roman"/>
      <w:color w:val="1F4D78"/>
      <w:sz w:val="24"/>
      <w:szCs w:val="24"/>
      <w:lang w:eastAsia="pt-BR"/>
    </w:rPr>
  </w:style>
  <w:style w:type="table" w:styleId="Tabelacomgrade">
    <w:name w:val="Table Grid"/>
    <w:basedOn w:val="Tabelanormal"/>
    <w:rsid w:val="0055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03422"/>
    <w:rPr>
      <w:b/>
      <w:bCs/>
    </w:rPr>
  </w:style>
  <w:style w:type="character" w:customStyle="1" w:styleId="apple-converted-space">
    <w:name w:val="apple-converted-space"/>
    <w:basedOn w:val="Fontepargpadro"/>
    <w:rsid w:val="005206BF"/>
  </w:style>
  <w:style w:type="character" w:customStyle="1" w:styleId="a">
    <w:name w:val="a"/>
    <w:basedOn w:val="Fontepargpadro"/>
    <w:rsid w:val="005206BF"/>
  </w:style>
  <w:style w:type="character" w:customStyle="1" w:styleId="l6">
    <w:name w:val="l6"/>
    <w:basedOn w:val="Fontepargpadro"/>
    <w:rsid w:val="005206BF"/>
  </w:style>
  <w:style w:type="character" w:customStyle="1" w:styleId="l7">
    <w:name w:val="l7"/>
    <w:basedOn w:val="Fontepargpadro"/>
    <w:rsid w:val="005206BF"/>
  </w:style>
  <w:style w:type="character" w:customStyle="1" w:styleId="l8">
    <w:name w:val="l8"/>
    <w:basedOn w:val="Fontepargpadro"/>
    <w:rsid w:val="005206BF"/>
  </w:style>
  <w:style w:type="character" w:customStyle="1" w:styleId="l11">
    <w:name w:val="l11"/>
    <w:basedOn w:val="Fontepargpadro"/>
    <w:rsid w:val="005206BF"/>
  </w:style>
  <w:style w:type="character" w:customStyle="1" w:styleId="l">
    <w:name w:val="l"/>
    <w:basedOn w:val="Fontepargpadro"/>
    <w:rsid w:val="005206BF"/>
  </w:style>
  <w:style w:type="character" w:customStyle="1" w:styleId="l12">
    <w:name w:val="l12"/>
    <w:basedOn w:val="Fontepargpadro"/>
    <w:rsid w:val="005206BF"/>
  </w:style>
  <w:style w:type="character" w:customStyle="1" w:styleId="l9">
    <w:name w:val="l9"/>
    <w:basedOn w:val="Fontepargpadro"/>
    <w:rsid w:val="005206BF"/>
  </w:style>
  <w:style w:type="character" w:customStyle="1" w:styleId="l10">
    <w:name w:val="l10"/>
    <w:basedOn w:val="Fontepargpadro"/>
    <w:rsid w:val="005206BF"/>
  </w:style>
  <w:style w:type="paragraph" w:styleId="Textodebalo">
    <w:name w:val="Balloon Text"/>
    <w:basedOn w:val="Normal"/>
    <w:link w:val="TextodebaloChar"/>
    <w:uiPriority w:val="99"/>
    <w:semiHidden/>
    <w:unhideWhenUsed/>
    <w:rsid w:val="00C34D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C34DA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231D1"/>
    <w:rPr>
      <w:sz w:val="22"/>
      <w:szCs w:val="22"/>
      <w:lang w:eastAsia="en-US"/>
    </w:rPr>
  </w:style>
  <w:style w:type="character" w:styleId="nfase">
    <w:name w:val="Emphasis"/>
    <w:uiPriority w:val="20"/>
    <w:qFormat/>
    <w:rsid w:val="00D90407"/>
    <w:rPr>
      <w:i/>
      <w:iCs/>
    </w:rPr>
  </w:style>
  <w:style w:type="character" w:styleId="Hyperlink">
    <w:name w:val="Hyperlink"/>
    <w:uiPriority w:val="99"/>
    <w:unhideWhenUsed/>
    <w:rsid w:val="006E7035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E62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8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802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Mainara</dc:creator>
  <cp:lastModifiedBy>Gerffeson</cp:lastModifiedBy>
  <cp:revision>2</cp:revision>
  <cp:lastPrinted>2016-09-16T01:25:00Z</cp:lastPrinted>
  <dcterms:created xsi:type="dcterms:W3CDTF">2016-10-05T19:11:00Z</dcterms:created>
  <dcterms:modified xsi:type="dcterms:W3CDTF">2016-10-05T19:11:00Z</dcterms:modified>
</cp:coreProperties>
</file>