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43" w:tblpY="554"/>
        <w:tblW w:w="5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186"/>
        <w:gridCol w:w="1007"/>
        <w:gridCol w:w="1333"/>
        <w:gridCol w:w="978"/>
        <w:gridCol w:w="823"/>
        <w:gridCol w:w="652"/>
        <w:gridCol w:w="1885"/>
      </w:tblGrid>
      <w:tr w:rsidR="00603CEB" w:rsidRPr="00F84A34" w:rsidTr="00603CEB">
        <w:trPr>
          <w:trHeight w:val="594"/>
        </w:trPr>
        <w:tc>
          <w:tcPr>
            <w:tcW w:w="1763" w:type="pct"/>
            <w:gridSpan w:val="2"/>
            <w:vMerge w:val="restart"/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ind w:left="-238" w:hanging="4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6985</wp:posOffset>
                  </wp:positionV>
                  <wp:extent cx="1140460" cy="738505"/>
                  <wp:effectExtent l="19050" t="0" r="2540" b="0"/>
                  <wp:wrapNone/>
                  <wp:docPr id="6" name="Imagem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571" r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84A34">
              <w:rPr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-525780</wp:posOffset>
                  </wp:positionH>
                  <wp:positionV relativeFrom="paragraph">
                    <wp:posOffset>3810</wp:posOffset>
                  </wp:positionV>
                  <wp:extent cx="514350" cy="555625"/>
                  <wp:effectExtent l="19050" t="0" r="0" b="0"/>
                  <wp:wrapSquare wrapText="bothSides"/>
                  <wp:docPr id="7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_parai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GOVERNO DO ESTADO DA PARAÍBA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CAMPINA GRANDE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SECRETARIA DA EDUCAÇÃO E CULTURA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ESCOLA ESTADUAL DO ENSINO FUND. E MÉDIO PROF. ITAN PEREIRA</w:t>
            </w:r>
          </w:p>
        </w:tc>
      </w:tr>
      <w:tr w:rsidR="00603CEB" w:rsidRPr="00F84A34" w:rsidTr="00603CEB">
        <w:trPr>
          <w:trHeight w:val="246"/>
        </w:trPr>
        <w:tc>
          <w:tcPr>
            <w:tcW w:w="176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pStyle w:val="Ttulo4"/>
              <w:spacing w:before="60"/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A34">
              <w:rPr>
                <w:rFonts w:ascii="Times New Roman" w:hAnsi="Times New Roman"/>
                <w:color w:val="000000"/>
                <w:szCs w:val="16"/>
              </w:rPr>
              <w:t xml:space="preserve">TÍTULO:            </w:t>
            </w:r>
            <w:r w:rsidR="000067A2">
              <w:rPr>
                <w:rFonts w:ascii="Times New Roman" w:hAnsi="Times New Roman"/>
                <w:color w:val="000000"/>
                <w:szCs w:val="16"/>
              </w:rPr>
              <w:t>PRIMEIRO REINADO DO BRASIL</w:t>
            </w:r>
          </w:p>
        </w:tc>
      </w:tr>
      <w:tr w:rsidR="00603CEB" w:rsidRPr="00F84A34" w:rsidTr="00603CEB">
        <w:trPr>
          <w:trHeight w:val="334"/>
        </w:trPr>
        <w:tc>
          <w:tcPr>
            <w:tcW w:w="337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PROFESSOR (A):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RODOLFO MARTINS</w:t>
            </w:r>
          </w:p>
        </w:tc>
        <w:tc>
          <w:tcPr>
            <w:tcW w:w="1629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DISCIPLNA: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HISTÓRIA</w:t>
            </w:r>
          </w:p>
        </w:tc>
      </w:tr>
      <w:tr w:rsidR="00603CEB" w:rsidRPr="00F84A34" w:rsidTr="00603CEB">
        <w:trPr>
          <w:trHeight w:val="33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PIBIDIANOS: GERFFESON E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RENALY</w:t>
            </w:r>
            <w:r w:rsidR="007E5ED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03CEB" w:rsidRPr="00F84A34" w:rsidTr="00603CEB">
        <w:trPr>
          <w:trHeight w:val="245"/>
        </w:trPr>
        <w:tc>
          <w:tcPr>
            <w:tcW w:w="176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ALUNOS (AS):</w:t>
            </w:r>
          </w:p>
        </w:tc>
        <w:tc>
          <w:tcPr>
            <w:tcW w:w="2323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Nº.</w:t>
            </w:r>
          </w:p>
        </w:tc>
      </w:tr>
      <w:tr w:rsidR="00603CEB" w:rsidRPr="00F84A34" w:rsidTr="00603CEB">
        <w:trPr>
          <w:trHeight w:val="281"/>
        </w:trPr>
        <w:tc>
          <w:tcPr>
            <w:tcW w:w="1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ANO: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84A3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TURMA: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ENSINO:</w:t>
            </w:r>
          </w:p>
          <w:p w:rsidR="00603CEB" w:rsidRPr="00F84A34" w:rsidRDefault="00603CEB" w:rsidP="00603CEB">
            <w:pPr>
              <w:pStyle w:val="Ttulo5"/>
              <w:spacing w:before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color w:val="000000"/>
                <w:sz w:val="16"/>
                <w:szCs w:val="16"/>
              </w:rPr>
              <w:t>MÉDIO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TURNO: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color w:val="000000"/>
                <w:sz w:val="16"/>
                <w:szCs w:val="16"/>
              </w:rPr>
              <w:t>TARDE</w:t>
            </w:r>
          </w:p>
        </w:tc>
        <w:tc>
          <w:tcPr>
            <w:tcW w:w="12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CEB" w:rsidRPr="00F84A34" w:rsidRDefault="00603CEB" w:rsidP="0060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</w:t>
            </w:r>
          </w:p>
          <w:p w:rsidR="00603CEB" w:rsidRPr="00F84A34" w:rsidRDefault="00603CEB" w:rsidP="0060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31/08/2017</w:t>
            </w:r>
          </w:p>
        </w:tc>
      </w:tr>
    </w:tbl>
    <w:p w:rsidR="007E5EDF" w:rsidRDefault="007E5EDF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</w:p>
    <w:p w:rsidR="000E5EB3" w:rsidRPr="00603CEB" w:rsidRDefault="000E5EB3" w:rsidP="00DE472D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O Primeiro Reinado é a fase da História do Brasil que corresponde ao governo de D. Pedro I. Tem início em </w:t>
      </w:r>
      <w:proofErr w:type="gramStart"/>
      <w:r w:rsidRPr="00603CEB">
        <w:rPr>
          <w:sz w:val="20"/>
          <w:szCs w:val="20"/>
        </w:rPr>
        <w:t>7</w:t>
      </w:r>
      <w:proofErr w:type="gramEnd"/>
      <w:r w:rsidRPr="00603CEB">
        <w:rPr>
          <w:sz w:val="20"/>
          <w:szCs w:val="20"/>
        </w:rPr>
        <w:t xml:space="preserve"> de setembro de 1822, com a Independência do Brasil e termina em 7 de abril de 1831, com a abdicação de D. Pedro I.</w:t>
      </w:r>
    </w:p>
    <w:p w:rsidR="000E5EB3" w:rsidRPr="00603CEB" w:rsidRDefault="000E5EB3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O governo de D. Pedro I enfrentou muitas dificuldades para consolidar a independência, pois no Primeiro Reinado ocorrem muitas revoltas regionais, oposições políticas internas.</w:t>
      </w:r>
    </w:p>
    <w:p w:rsidR="000E5EB3" w:rsidRPr="00603CEB" w:rsidRDefault="000E5EB3" w:rsidP="00DE472D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Em algumas províncias do Norte e Nordeste do Brasil, militares e políticos, ligados a Portugal, não queriam reconhecer o novo governo de D. Pedro I. Nestas regiões ocorreram muitos protestos e reações políticas. Nas províncias do Grão-Pará, Maranhão, Piauí e Bahia ocorreram conflitos armados entre tropas locais e oficiais.</w:t>
      </w:r>
    </w:p>
    <w:p w:rsidR="000E5EB3" w:rsidRPr="00603CEB" w:rsidRDefault="000E5EB3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Em 1823, durante a elaboração da primeira Constituição brasileira, os políticos tentaram limitar os poderes do imperador. Foi uma reação política a forma autoritária de governar do imperador. Neste mesmo ano, o imperador, insatisfeito com a </w:t>
      </w:r>
      <w:proofErr w:type="spellStart"/>
      <w:r w:rsidRPr="00603CEB">
        <w:rPr>
          <w:sz w:val="20"/>
          <w:szCs w:val="20"/>
        </w:rPr>
        <w:t>Assembleia</w:t>
      </w:r>
      <w:proofErr w:type="spellEnd"/>
      <w:r w:rsidRPr="00603CEB">
        <w:rPr>
          <w:sz w:val="20"/>
          <w:szCs w:val="20"/>
        </w:rPr>
        <w:t xml:space="preserve"> Constituinte, ordenou que as forças armadas fechassem a </w:t>
      </w:r>
      <w:proofErr w:type="spellStart"/>
      <w:r w:rsidRPr="00603CEB">
        <w:rPr>
          <w:sz w:val="20"/>
          <w:szCs w:val="20"/>
        </w:rPr>
        <w:t>Assembleia</w:t>
      </w:r>
      <w:proofErr w:type="spellEnd"/>
      <w:r w:rsidRPr="00603CEB">
        <w:rPr>
          <w:sz w:val="20"/>
          <w:szCs w:val="20"/>
        </w:rPr>
        <w:t>. Alguns deputados foram presos.</w:t>
      </w:r>
    </w:p>
    <w:p w:rsidR="000E5EB3" w:rsidRPr="00603CEB" w:rsidRDefault="000E5EB3" w:rsidP="00233EB4">
      <w:pPr>
        <w:spacing w:after="0" w:line="240" w:lineRule="auto"/>
        <w:ind w:left="-851" w:right="-852"/>
        <w:jc w:val="both"/>
        <w:rPr>
          <w:sz w:val="20"/>
          <w:szCs w:val="20"/>
        </w:rPr>
      </w:pP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escolheu dez pessoas de sua confiança para elaborar a nova </w:t>
      </w:r>
      <w:r w:rsidR="00233EB4">
        <w:rPr>
          <w:sz w:val="20"/>
          <w:szCs w:val="20"/>
        </w:rPr>
        <w:t>Constituição. Esta foi aprovada</w:t>
      </w:r>
      <w:r w:rsidRPr="00603CEB">
        <w:rPr>
          <w:sz w:val="20"/>
          <w:szCs w:val="20"/>
        </w:rPr>
        <w:t xml:space="preserve"> em 25 de março de 1824 e apresentou todos os interesses autoritários do imperador. Além de definir os três poderes (legislativo, executivo e judiciário), criou o poder Moderador, exclusivo do imperador, que lhe concedia diversos poderes políticos. A Constituição de 1824 também definiu leis para o processo eleitoral no país. De acordo com ela, só poderiam votar os grandes proprietários de terras, do sexo masculino e com mais de 25 anos. Para ser candidato também era necessário comprovar alta renda.</w:t>
      </w:r>
    </w:p>
    <w:p w:rsidR="000E5EB3" w:rsidRPr="00603CEB" w:rsidRDefault="000E5EB3" w:rsidP="00DE472D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A Guerra da Cisplatina foi outro fato que contribuiu para aumentar o descontentamento e a oposição ao governo de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I. Entre 1825 e 1828, o Brasil se envolveu na Guerra da Cisplatina, conflito pelo qual esta província brasileira (atual Uruguai) reivindicava a independência. A guerra gerou muitas mortes e gastos financeiros para o império. Derrotado, o Brasil teve que reconhecer a independência da Cisplatina que passou a se chamar República Oriental do Uruguai.</w:t>
      </w:r>
    </w:p>
    <w:p w:rsidR="000E5EB3" w:rsidRPr="00603CEB" w:rsidRDefault="000E5EB3" w:rsidP="00DE472D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As províncias de Pernambuco, Paraíba, Rio Grande do Norte e Ceará formaram, em 1824 a Confederação do Equador. Era a tentativa de criar um estado independente e autônomo do governo central. A insatisfação popular com as condições sociais do país e o descontentamento político da classe média e fazendeiros da região com o autoritarismo de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foram </w:t>
      </w:r>
      <w:proofErr w:type="gramStart"/>
      <w:r w:rsidRPr="00603CEB">
        <w:rPr>
          <w:sz w:val="20"/>
          <w:szCs w:val="20"/>
        </w:rPr>
        <w:t>as</w:t>
      </w:r>
      <w:proofErr w:type="gramEnd"/>
      <w:r w:rsidRPr="00603CEB">
        <w:rPr>
          <w:sz w:val="20"/>
          <w:szCs w:val="20"/>
        </w:rPr>
        <w:t xml:space="preserve"> principais causas deste movimento. Em 1824, Manuel de Carvalho Pais de Andrade tornou-se líder do movimento separatista e declarou guerra ao governo imperial. </w:t>
      </w:r>
    </w:p>
    <w:p w:rsidR="000E5EB3" w:rsidRPr="00603CEB" w:rsidRDefault="000E5EB3" w:rsidP="00DE472D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O governo central reagiu rapidamente e com </w:t>
      </w:r>
      <w:proofErr w:type="gramStart"/>
      <w:r w:rsidRPr="00603CEB">
        <w:rPr>
          <w:sz w:val="20"/>
          <w:szCs w:val="20"/>
        </w:rPr>
        <w:t>todos as</w:t>
      </w:r>
      <w:proofErr w:type="gramEnd"/>
      <w:r w:rsidRPr="00603CEB">
        <w:rPr>
          <w:sz w:val="20"/>
          <w:szCs w:val="20"/>
        </w:rPr>
        <w:t xml:space="preserve"> forças contra as províncias separatistas. Muitos revoltosos foram presos, sendo que dezenove foram condenados a morte. A confederação foi desfeita, porém a insatisfação com o governo de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só aumentou.</w:t>
      </w:r>
    </w:p>
    <w:p w:rsidR="000E5EB3" w:rsidRPr="00603CEB" w:rsidRDefault="000E5EB3" w:rsidP="00DE472D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Nove anos após a Independência do Brasil, a governo de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estava extremamente desgastado. O descontentamento popular com a situação social do país era grande. O autoritarismo do imperador deixava grande parte da elite política descontente. A derrota na Guerra da Cisplatina só gerou prejuízos financeiros e sofrimento para as famílias dos soldados mortos. Além disso, as revoltas e movimentos sociais de oposição foram desgastando, aos poucos, o governo imperial.</w:t>
      </w:r>
    </w:p>
    <w:p w:rsidR="000E5EB3" w:rsidRDefault="000E5EB3" w:rsidP="00233EB4">
      <w:pPr>
        <w:spacing w:after="0" w:line="240" w:lineRule="auto"/>
        <w:ind w:left="-851" w:right="-852" w:firstLine="851"/>
        <w:jc w:val="both"/>
        <w:rPr>
          <w:sz w:val="20"/>
          <w:szCs w:val="20"/>
        </w:rPr>
      </w:pPr>
      <w:r w:rsidRPr="00603CEB">
        <w:rPr>
          <w:sz w:val="20"/>
          <w:szCs w:val="20"/>
        </w:rPr>
        <w:t xml:space="preserve">Em março de 1831, após retornar de Minas Gerais,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foi recebido no Rio de Janeiro com atos de protestos de opositores. Alguns mais exaltados chegaram a jogar garrafas no imperador, conflito que ficou conhecido como “A Noite das Garrafadas”. Os comerciantes portugueses, que apoiavam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entraram em conflitos de rua com os opositores.</w:t>
      </w:r>
      <w:r w:rsidR="00233EB4">
        <w:rPr>
          <w:sz w:val="20"/>
          <w:szCs w:val="20"/>
        </w:rPr>
        <w:t xml:space="preserve"> </w:t>
      </w:r>
      <w:r w:rsidRPr="00603CEB">
        <w:rPr>
          <w:sz w:val="20"/>
          <w:szCs w:val="20"/>
        </w:rPr>
        <w:t xml:space="preserve">Sentindo a forte oposição ao seu governo e o crescente descontentamento popular,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percebeu que não tinha mais autoridade e forças políticas para se manter no poder e abdicou do trono. Em </w:t>
      </w:r>
      <w:proofErr w:type="gramStart"/>
      <w:r w:rsidRPr="00603CEB">
        <w:rPr>
          <w:sz w:val="20"/>
          <w:szCs w:val="20"/>
        </w:rPr>
        <w:t>7</w:t>
      </w:r>
      <w:proofErr w:type="gramEnd"/>
      <w:r w:rsidRPr="00603CEB">
        <w:rPr>
          <w:sz w:val="20"/>
          <w:szCs w:val="20"/>
        </w:rPr>
        <w:t xml:space="preserve"> de abril de 1831, </w:t>
      </w:r>
      <w:proofErr w:type="spellStart"/>
      <w:r w:rsidRPr="00603CEB">
        <w:rPr>
          <w:sz w:val="20"/>
          <w:szCs w:val="20"/>
        </w:rPr>
        <w:t>D.Pedro</w:t>
      </w:r>
      <w:proofErr w:type="spellEnd"/>
      <w:r w:rsidRPr="00603CEB">
        <w:rPr>
          <w:sz w:val="20"/>
          <w:szCs w:val="20"/>
        </w:rPr>
        <w:t xml:space="preserve"> I passou o poder ao seu</w:t>
      </w:r>
      <w:r w:rsidR="00603CEB" w:rsidRPr="00603CEB">
        <w:rPr>
          <w:sz w:val="20"/>
          <w:szCs w:val="20"/>
        </w:rPr>
        <w:t xml:space="preserve"> filho Pedro de Alcântara,</w:t>
      </w:r>
      <w:r w:rsidRPr="00603CEB">
        <w:rPr>
          <w:sz w:val="20"/>
          <w:szCs w:val="20"/>
        </w:rPr>
        <w:t xml:space="preserve"> com apen</w:t>
      </w:r>
      <w:r w:rsidR="00603CEB" w:rsidRPr="00603CEB">
        <w:rPr>
          <w:sz w:val="20"/>
          <w:szCs w:val="20"/>
        </w:rPr>
        <w:t>as 5 anos de idade.</w:t>
      </w:r>
    </w:p>
    <w:p w:rsidR="00603CEB" w:rsidRDefault="00603CEB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</w:p>
    <w:p w:rsidR="00603CEB" w:rsidRDefault="00603CEB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  <w:r w:rsidRPr="00DC6C7D">
        <w:rPr>
          <w:b/>
          <w:sz w:val="20"/>
          <w:szCs w:val="20"/>
        </w:rPr>
        <w:t>Atividades</w:t>
      </w:r>
      <w:r>
        <w:rPr>
          <w:sz w:val="20"/>
          <w:szCs w:val="20"/>
        </w:rPr>
        <w:t>:</w:t>
      </w:r>
    </w:p>
    <w:p w:rsidR="00DC6C7D" w:rsidRDefault="00603CEB" w:rsidP="00DC6C7D">
      <w:pPr>
        <w:spacing w:after="0" w:line="240" w:lineRule="auto"/>
        <w:ind w:left="-851" w:right="-852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) Comente a semelhança entre a elaboração da Constituição Francesa</w:t>
      </w:r>
      <w:r w:rsidR="00DC6C7D">
        <w:rPr>
          <w:sz w:val="20"/>
          <w:szCs w:val="20"/>
        </w:rPr>
        <w:t>,</w:t>
      </w:r>
      <w:r>
        <w:rPr>
          <w:sz w:val="20"/>
          <w:szCs w:val="20"/>
        </w:rPr>
        <w:t xml:space="preserve"> obtida através da Revolução Francesa</w:t>
      </w:r>
      <w:r w:rsidR="00DC6C7D">
        <w:rPr>
          <w:sz w:val="20"/>
          <w:szCs w:val="20"/>
        </w:rPr>
        <w:t>,</w:t>
      </w:r>
      <w:r>
        <w:rPr>
          <w:sz w:val="20"/>
          <w:szCs w:val="20"/>
        </w:rPr>
        <w:t xml:space="preserve"> e a primeira Constituição do Brasil em 1823: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C7D">
        <w:rPr>
          <w:sz w:val="20"/>
          <w:szCs w:val="20"/>
        </w:rPr>
        <w:t>______________________________________________________________________________________________________</w:t>
      </w:r>
    </w:p>
    <w:p w:rsidR="00B76384" w:rsidRDefault="00B76384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</w:p>
    <w:p w:rsidR="00233EB4" w:rsidRDefault="00233EB4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</w:p>
    <w:p w:rsidR="00603CEB" w:rsidRPr="00603CEB" w:rsidRDefault="00603CEB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2</w:t>
      </w:r>
      <w:proofErr w:type="gramEnd"/>
      <w:r>
        <w:rPr>
          <w:sz w:val="20"/>
          <w:szCs w:val="20"/>
        </w:rPr>
        <w:t xml:space="preserve">) </w:t>
      </w:r>
      <w:r w:rsidR="000E5EB3" w:rsidRPr="00603CEB">
        <w:rPr>
          <w:sz w:val="20"/>
          <w:szCs w:val="20"/>
        </w:rPr>
        <w:t>A Confederação do Equador, em 1824, se caracterizou como um movimento de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a) emancipação política de Portugal.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b) oposição à Abertura dos Portos.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c) garantia à política inglesa.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d) apoio aos atos do imperador.</w:t>
      </w:r>
    </w:p>
    <w:p w:rsidR="000E5EB3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e) reação à política imperial.</w:t>
      </w:r>
    </w:p>
    <w:p w:rsidR="00603CEB" w:rsidRPr="00603CEB" w:rsidRDefault="00603CEB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</w:p>
    <w:p w:rsidR="000E5EB3" w:rsidRPr="00603CEB" w:rsidRDefault="00603CEB" w:rsidP="00603CEB">
      <w:pPr>
        <w:spacing w:after="0" w:line="240" w:lineRule="auto"/>
        <w:ind w:left="-851" w:right="-85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) </w:t>
      </w:r>
      <w:r w:rsidR="000E5EB3" w:rsidRPr="00603CEB">
        <w:rPr>
          <w:sz w:val="20"/>
          <w:szCs w:val="20"/>
        </w:rPr>
        <w:t>Entre as causas da abdicação do trono por parte de D. Pedro I, está: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a) a União Ibérica, entre Portugal e Espanha.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b) revoltas locais, como Revolução Farroupilha.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c) a crise financeira de 1829, que ocasionou o fechamento do Banco do Brasil.</w:t>
      </w:r>
    </w:p>
    <w:p w:rsidR="000E5EB3" w:rsidRPr="00603CEB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d) a crise de legitimidade pelo não uso do Poder Moderador.</w:t>
      </w:r>
    </w:p>
    <w:p w:rsidR="000E5EB3" w:rsidRDefault="000E5EB3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  <w:r w:rsidRPr="00603CEB">
        <w:rPr>
          <w:sz w:val="20"/>
          <w:szCs w:val="20"/>
        </w:rPr>
        <w:t>e) o processo de Impeachment protocolado por senadores da época.</w:t>
      </w:r>
    </w:p>
    <w:p w:rsidR="00E70E04" w:rsidRDefault="00E70E04" w:rsidP="00BE586F">
      <w:pPr>
        <w:spacing w:after="0" w:line="240" w:lineRule="auto"/>
        <w:ind w:left="-567" w:right="-852"/>
        <w:jc w:val="both"/>
        <w:rPr>
          <w:sz w:val="20"/>
          <w:szCs w:val="20"/>
        </w:rPr>
      </w:pPr>
    </w:p>
    <w:p w:rsidR="00E70E04" w:rsidRPr="0062327F" w:rsidRDefault="0062327F" w:rsidP="0062327F">
      <w:pPr>
        <w:shd w:val="clear" w:color="auto" w:fill="FFFFFF"/>
        <w:ind w:left="-851"/>
        <w:textAlignment w:val="baseline"/>
        <w:rPr>
          <w:rFonts w:ascii="Arial" w:eastAsia="Times New Roman" w:hAnsi="Arial" w:cs="Arial"/>
          <w:color w:val="585858"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55880</wp:posOffset>
            </wp:positionV>
            <wp:extent cx="2426335" cy="1863090"/>
            <wp:effectExtent l="171450" t="133350" r="145415" b="137160"/>
            <wp:wrapSquare wrapText="bothSides"/>
            <wp:docPr id="2" name="Imagem 6" descr="http://3.bp.blogspot.com/-yTuvd81u5h8/TtkRoUnsO_I/AAAAAAAABDA/7RZUTKP0aio/s320/Viva+a+Independ%25C3%25A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yTuvd81u5h8/TtkRoUnsO_I/AAAAAAAABDA/7RZUTKP0aio/s320/Viva+a+Independ%25C3%25AAnci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63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E70E04" w:rsidRPr="0062327F">
        <w:rPr>
          <w:sz w:val="20"/>
          <w:szCs w:val="20"/>
        </w:rPr>
        <w:t>4</w:t>
      </w:r>
      <w:proofErr w:type="gramEnd"/>
      <w:r w:rsidR="00E70E04" w:rsidRPr="0062327F">
        <w:rPr>
          <w:sz w:val="20"/>
          <w:szCs w:val="20"/>
        </w:rPr>
        <w:t>) Na visão do cartunista, a Independência do Brasil, ocorrida em 1822, </w:t>
      </w:r>
    </w:p>
    <w:p w:rsidR="00E70E04" w:rsidRPr="0062327F" w:rsidRDefault="00E70E04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a) foi resultado das manifestações populares ocorridas nas ruas das principais cidades do país. </w:t>
      </w:r>
    </w:p>
    <w:p w:rsidR="00E70E04" w:rsidRPr="0062327F" w:rsidRDefault="00E70E04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b) resultou dos interesses dos intelectuais que participaram das conjurações e revoltas. </w:t>
      </w:r>
    </w:p>
    <w:p w:rsidR="00E70E04" w:rsidRPr="0062327F" w:rsidRDefault="00E70E04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c) decorreu da visão humanitária dos ingleses em relação à exploração da colônia. </w:t>
      </w:r>
    </w:p>
    <w:p w:rsidR="00E70E04" w:rsidRPr="0062327F" w:rsidRDefault="00E70E04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d) representou um negócio comercial favorável aos interesses dos ingleses. </w:t>
      </w:r>
    </w:p>
    <w:p w:rsidR="0062327F" w:rsidRDefault="00E70E04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e) não passou de uma encenação, já que os portugueses continuaram explorando o país</w:t>
      </w:r>
    </w:p>
    <w:p w:rsid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</w:p>
    <w:p w:rsidR="0062327F" w:rsidRPr="0062327F" w:rsidRDefault="0062327F" w:rsidP="0062327F">
      <w:pPr>
        <w:spacing w:after="0" w:line="240" w:lineRule="auto"/>
        <w:ind w:left="-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) </w:t>
      </w:r>
      <w:r w:rsidRPr="0062327F">
        <w:rPr>
          <w:sz w:val="20"/>
          <w:szCs w:val="20"/>
        </w:rPr>
        <w:t>O processo de independência do Brasil caracterizou-se por: </w:t>
      </w:r>
    </w:p>
    <w:p w:rsidR="0062327F" w:rsidRP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a) ser conduzido pela classe dominante que manteve o governo monárquico como garantia de seus privilégios. </w:t>
      </w:r>
    </w:p>
    <w:p w:rsidR="0062327F" w:rsidRP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b) ter uma ideologia democrática e reformista, alterando o quadro social imediatamente após a independência. </w:t>
      </w:r>
    </w:p>
    <w:p w:rsidR="0062327F" w:rsidRP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c) evitar a dependência dos mercados internacionais, criando uma economia autônoma. </w:t>
      </w:r>
    </w:p>
    <w:p w:rsidR="0062327F" w:rsidRP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d) grande participação popular, fundamental na prolongada guerra contra as tropas metropolitanas. </w:t>
      </w:r>
    </w:p>
    <w:p w:rsid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  <w:r w:rsidRPr="0062327F">
        <w:rPr>
          <w:sz w:val="20"/>
          <w:szCs w:val="20"/>
        </w:rPr>
        <w:t>e) promover um governo descentralizado e liberal através da Constituição de 1824</w:t>
      </w:r>
      <w:r>
        <w:rPr>
          <w:sz w:val="20"/>
          <w:szCs w:val="20"/>
        </w:rPr>
        <w:t>.</w:t>
      </w:r>
    </w:p>
    <w:p w:rsidR="0062327F" w:rsidRDefault="0062327F" w:rsidP="0062327F">
      <w:pPr>
        <w:spacing w:after="0" w:line="240" w:lineRule="auto"/>
        <w:ind w:left="-567"/>
        <w:jc w:val="both"/>
        <w:rPr>
          <w:sz w:val="20"/>
          <w:szCs w:val="20"/>
        </w:rPr>
      </w:pPr>
    </w:p>
    <w:p w:rsidR="0062327F" w:rsidRDefault="0062327F" w:rsidP="0062327F">
      <w:pPr>
        <w:spacing w:after="0" w:line="240" w:lineRule="auto"/>
        <w:ind w:left="-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6</w:t>
      </w:r>
      <w:proofErr w:type="gramEnd"/>
      <w:r>
        <w:rPr>
          <w:sz w:val="20"/>
          <w:szCs w:val="20"/>
        </w:rPr>
        <w:t xml:space="preserve">) Na sua opinião qual a importância de se estudar sobre a Independência do Brasil e os conflitos e revoltas populares nas províncias daquela época? </w:t>
      </w:r>
    </w:p>
    <w:p w:rsidR="0062327F" w:rsidRDefault="0062327F" w:rsidP="0062327F">
      <w:pPr>
        <w:spacing w:after="0" w:line="240" w:lineRule="auto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27F" w:rsidRDefault="0062327F" w:rsidP="0062327F">
      <w:pPr>
        <w:spacing w:after="0" w:line="240" w:lineRule="auto"/>
        <w:ind w:left="-851"/>
        <w:jc w:val="both"/>
        <w:rPr>
          <w:sz w:val="20"/>
          <w:szCs w:val="20"/>
        </w:rPr>
      </w:pPr>
    </w:p>
    <w:p w:rsidR="00B76384" w:rsidRDefault="0062327F" w:rsidP="0062327F">
      <w:pPr>
        <w:spacing w:after="0" w:line="240" w:lineRule="auto"/>
        <w:ind w:left="-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) </w:t>
      </w:r>
      <w:r w:rsidR="00B76384" w:rsidRPr="00233EB4">
        <w:rPr>
          <w:b/>
          <w:i/>
          <w:sz w:val="20"/>
          <w:szCs w:val="20"/>
        </w:rPr>
        <w:t>Ensinar não é apenas uma relação em que o professor(a) passa conhecimento para os alunos, é uma troca de saberes e experiências!</w:t>
      </w:r>
      <w:r w:rsidR="00B763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Elabore </w:t>
      </w: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perguntas</w:t>
      </w:r>
      <w:r w:rsidR="00B76384">
        <w:rPr>
          <w:sz w:val="20"/>
          <w:szCs w:val="20"/>
        </w:rPr>
        <w:t>, sobre o Primeiro Reinado do Brasil,</w:t>
      </w:r>
      <w:r>
        <w:rPr>
          <w:sz w:val="20"/>
          <w:szCs w:val="20"/>
        </w:rPr>
        <w:t xml:space="preserve"> para os seus professores(as) responderem</w:t>
      </w:r>
      <w:r w:rsidR="00B76384">
        <w:rPr>
          <w:sz w:val="20"/>
          <w:szCs w:val="20"/>
        </w:rPr>
        <w:t>:</w:t>
      </w:r>
    </w:p>
    <w:p w:rsidR="0062327F" w:rsidRDefault="00B76384" w:rsidP="0062327F">
      <w:pPr>
        <w:spacing w:after="0" w:line="240" w:lineRule="auto"/>
        <w:ind w:left="-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384" w:rsidRDefault="00B76384" w:rsidP="0062327F">
      <w:pPr>
        <w:spacing w:after="0" w:line="240" w:lineRule="auto"/>
        <w:ind w:left="-851"/>
        <w:jc w:val="both"/>
        <w:rPr>
          <w:sz w:val="20"/>
          <w:szCs w:val="20"/>
        </w:rPr>
      </w:pPr>
    </w:p>
    <w:p w:rsidR="00B76384" w:rsidRDefault="00B76384" w:rsidP="0062327F">
      <w:pPr>
        <w:spacing w:after="0" w:line="240" w:lineRule="auto"/>
        <w:ind w:left="-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384" w:rsidRDefault="00B76384" w:rsidP="0062327F">
      <w:pPr>
        <w:spacing w:after="0" w:line="240" w:lineRule="auto"/>
        <w:ind w:left="-851"/>
        <w:jc w:val="both"/>
        <w:rPr>
          <w:sz w:val="20"/>
          <w:szCs w:val="20"/>
        </w:rPr>
      </w:pPr>
    </w:p>
    <w:p w:rsidR="0062327F" w:rsidRPr="00603CEB" w:rsidRDefault="00233EB4" w:rsidP="00B76384">
      <w:pPr>
        <w:spacing w:after="0" w:line="240" w:lineRule="auto"/>
        <w:ind w:left="-85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>)</w:t>
      </w:r>
      <w:r w:rsidR="00B7638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327F" w:rsidRPr="00603CEB" w:rsidSect="00B76384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5EB3"/>
    <w:rsid w:val="000067A2"/>
    <w:rsid w:val="000E5EB3"/>
    <w:rsid w:val="00233EB4"/>
    <w:rsid w:val="00603CEB"/>
    <w:rsid w:val="0062327F"/>
    <w:rsid w:val="007E5EDF"/>
    <w:rsid w:val="00B76384"/>
    <w:rsid w:val="00BE586F"/>
    <w:rsid w:val="00C775F1"/>
    <w:rsid w:val="00DC6C7D"/>
    <w:rsid w:val="00DE472D"/>
    <w:rsid w:val="00E70E04"/>
    <w:rsid w:val="00EB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88"/>
  </w:style>
  <w:style w:type="paragraph" w:styleId="Ttulo4">
    <w:name w:val="heading 4"/>
    <w:basedOn w:val="Normal"/>
    <w:next w:val="Normal"/>
    <w:link w:val="Ttulo4Char"/>
    <w:qFormat/>
    <w:rsid w:val="00603CEB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03CEB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5EB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EB3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03CEB"/>
    <w:rPr>
      <w:rFonts w:ascii="Tahoma" w:eastAsia="Times New Roman" w:hAnsi="Tahoma" w:cs="Times New Roman"/>
      <w:b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03CEB"/>
    <w:rPr>
      <w:rFonts w:ascii="Calibri Light" w:eastAsia="Times New Roman" w:hAnsi="Calibri Light" w:cs="Times New Roman"/>
      <w:color w:val="1F4D78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yTuvd81u5h8/TtkRoUnsO_I/AAAAAAAABDA/7RZUTKP0aio/s1600/Viva+a+Independ%25C3%25AAncia.jp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1377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Gerffeson</dc:creator>
  <cp:lastModifiedBy>Gerffeson</cp:lastModifiedBy>
  <cp:revision>16</cp:revision>
  <cp:lastPrinted>2017-08-30T22:38:00Z</cp:lastPrinted>
  <dcterms:created xsi:type="dcterms:W3CDTF">2017-08-30T21:50:00Z</dcterms:created>
  <dcterms:modified xsi:type="dcterms:W3CDTF">2017-08-30T22:47:00Z</dcterms:modified>
</cp:coreProperties>
</file>